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480" w:lineRule="exact"/>
        <w:ind w:left="339" w:leftChars="154" w:firstLine="161" w:firstLineChars="50"/>
        <w:jc w:val="center"/>
        <w:rPr>
          <w:rFonts w:ascii="方正小标宋简体" w:eastAsia="方正小标宋简体"/>
          <w:color w:val="000000" w:themeColor="text1"/>
          <w:sz w:val="30"/>
          <w:szCs w:val="30"/>
          <w:rPrChange w:id="1" w:author="贾琪华" w:date="2019-01-24T11:34:30Z">
            <w:rPr>
              <w:rFonts w:ascii="方正小标宋简体" w:eastAsia="方正小标宋简体"/>
              <w:color w:val="000000" w:themeColor="text1"/>
              <w:sz w:val="32"/>
              <w:szCs w:val="32"/>
            </w:rPr>
          </w:rPrChange>
        </w:rPr>
        <w:pPrChange w:id="0" w:author="贾琪华" w:date="2019-01-24T11:34:20Z">
          <w:pPr>
            <w:pStyle w:val="12"/>
            <w:spacing w:line="480" w:lineRule="exact"/>
            <w:ind w:left="339" w:leftChars="154" w:firstLine="161" w:firstLineChars="50"/>
            <w:jc w:val="center"/>
          </w:pPr>
        </w:pPrChange>
      </w:pPr>
      <w:r>
        <w:rPr>
          <w:rFonts w:hint="eastAsia" w:ascii="方正小标宋简体" w:eastAsia="方正小标宋简体"/>
          <w:color w:val="000000" w:themeColor="text1"/>
          <w:sz w:val="30"/>
          <w:szCs w:val="30"/>
          <w:rPrChange w:id="2" w:author="贾琪华" w:date="2019-01-24T11:34:30Z">
            <w:rPr>
              <w:rFonts w:hint="eastAsia" w:ascii="方正小标宋简体" w:eastAsia="方正小标宋简体"/>
              <w:color w:val="000000" w:themeColor="text1"/>
              <w:sz w:val="32"/>
              <w:szCs w:val="32"/>
            </w:rPr>
          </w:rPrChange>
        </w:rPr>
        <w:t>山西省职业院校技能大赛</w:t>
      </w:r>
      <w:bookmarkStart w:id="0" w:name="_bookmark7"/>
      <w:bookmarkEnd w:id="0"/>
      <w:r>
        <w:rPr>
          <w:rFonts w:hint="eastAsia" w:ascii="方正小标宋简体" w:eastAsia="方正小标宋简体"/>
          <w:color w:val="000000" w:themeColor="text1"/>
          <w:sz w:val="30"/>
          <w:szCs w:val="30"/>
          <w:rPrChange w:id="2" w:author="贾琪华" w:date="2019-01-24T11:34:30Z">
            <w:rPr>
              <w:rFonts w:hint="eastAsia" w:ascii="方正小标宋简体" w:eastAsia="方正小标宋简体"/>
              <w:color w:val="000000" w:themeColor="text1"/>
              <w:sz w:val="32"/>
              <w:szCs w:val="32"/>
            </w:rPr>
          </w:rPrChange>
        </w:rPr>
        <w:t>专家和裁判工作管理办法</w:t>
      </w:r>
    </w:p>
    <w:p>
      <w:pPr>
        <w:pStyle w:val="12"/>
        <w:spacing w:line="480" w:lineRule="exact"/>
        <w:ind w:left="339" w:leftChars="154" w:firstLine="141" w:firstLineChars="50"/>
        <w:jc w:val="center"/>
        <w:rPr>
          <w:rFonts w:ascii="仿宋_GB2312" w:eastAsia="仿宋_GB2312"/>
          <w:b w:val="0"/>
          <w:color w:val="000000" w:themeColor="text1"/>
          <w:sz w:val="30"/>
          <w:szCs w:val="30"/>
          <w:rPrChange w:id="4" w:author="贾琪华" w:date="2019-01-24T11:34:30Z">
            <w:rPr>
              <w:rFonts w:ascii="仿宋_GB2312" w:eastAsia="仿宋_GB2312"/>
              <w:b w:val="0"/>
              <w:color w:val="000000" w:themeColor="text1"/>
              <w:sz w:val="28"/>
              <w:szCs w:val="28"/>
            </w:rPr>
          </w:rPrChange>
        </w:rPr>
        <w:pPrChange w:id="3" w:author="贾琪华" w:date="2019-01-24T11:34:20Z">
          <w:pPr>
            <w:pStyle w:val="12"/>
            <w:spacing w:line="480" w:lineRule="exact"/>
            <w:ind w:left="339" w:leftChars="154" w:firstLine="141" w:firstLineChars="50"/>
            <w:jc w:val="center"/>
          </w:pPr>
        </w:pPrChange>
      </w:pPr>
      <w:ins w:id="5" w:author="acer" w:date="2019-01-22T10:05:00Z">
        <w:r>
          <w:rPr>
            <w:rFonts w:hint="eastAsia" w:ascii="仿宋_GB2312" w:eastAsia="仿宋_GB2312"/>
            <w:color w:val="000000" w:themeColor="text1"/>
            <w:sz w:val="30"/>
            <w:szCs w:val="30"/>
            <w:rPrChange w:id="6" w:author="贾琪华" w:date="2019-01-24T11:34:30Z">
              <w:rPr>
                <w:rFonts w:hint="eastAsia" w:ascii="仿宋_GB2312" w:eastAsia="仿宋_GB2312"/>
                <w:color w:val="000000" w:themeColor="text1"/>
                <w:sz w:val="28"/>
                <w:szCs w:val="28"/>
              </w:rPr>
            </w:rPrChange>
          </w:rPr>
          <w:t>(第2</w:t>
        </w:r>
      </w:ins>
      <w:del w:id="8" w:author="acer" w:date="2019-01-22T10:04:00Z">
        <w:r>
          <w:rPr>
            <w:rFonts w:hint="eastAsia" w:ascii="仿宋_GB2312" w:eastAsia="仿宋_GB2312"/>
            <w:color w:val="000000" w:themeColor="text1"/>
            <w:sz w:val="30"/>
            <w:szCs w:val="30"/>
            <w:rPrChange w:id="9" w:author="贾琪华" w:date="2019-01-24T11:34:30Z">
              <w:rPr>
                <w:rFonts w:hint="eastAsia" w:ascii="仿宋_GB2312" w:eastAsia="仿宋_GB2312"/>
                <w:color w:val="000000" w:themeColor="text1"/>
                <w:sz w:val="28"/>
                <w:szCs w:val="28"/>
              </w:rPr>
            </w:rPrChange>
          </w:rPr>
          <w:delText>（草</w:delText>
        </w:r>
      </w:del>
      <w:r>
        <w:rPr>
          <w:rFonts w:hint="eastAsia" w:ascii="仿宋_GB2312" w:eastAsia="仿宋_GB2312"/>
          <w:color w:val="000000" w:themeColor="text1"/>
          <w:sz w:val="30"/>
          <w:szCs w:val="30"/>
          <w:rPrChange w:id="11" w:author="贾琪华" w:date="2019-01-24T11:34:30Z">
            <w:rPr>
              <w:rFonts w:hint="eastAsia" w:ascii="仿宋_GB2312" w:eastAsia="仿宋_GB2312"/>
              <w:color w:val="000000" w:themeColor="text1"/>
              <w:sz w:val="28"/>
              <w:szCs w:val="28"/>
            </w:rPr>
          </w:rPrChange>
        </w:rPr>
        <w:t>稿）</w:t>
      </w:r>
    </w:p>
    <w:p>
      <w:pPr>
        <w:pStyle w:val="2"/>
        <w:spacing w:before="0" w:line="480" w:lineRule="exact"/>
        <w:jc w:val="both"/>
        <w:rPr>
          <w:rFonts w:ascii="仿宋_GB2312" w:eastAsia="仿宋_GB2312"/>
          <w:b/>
          <w:color w:val="000000" w:themeColor="text1"/>
          <w:sz w:val="30"/>
          <w:szCs w:val="30"/>
          <w:rPrChange w:id="13" w:author="贾琪华" w:date="2019-01-24T11:34:30Z">
            <w:rPr>
              <w:rFonts w:ascii="仿宋_GB2312" w:eastAsia="仿宋_GB2312"/>
              <w:b/>
              <w:color w:val="000000" w:themeColor="text1"/>
              <w:sz w:val="28"/>
              <w:szCs w:val="28"/>
            </w:rPr>
          </w:rPrChange>
        </w:rPr>
        <w:pPrChange w:id="12" w:author="贾琪华" w:date="2019-01-24T11:34:20Z">
          <w:pPr>
            <w:pStyle w:val="2"/>
            <w:spacing w:before="0" w:line="480" w:lineRule="exact"/>
            <w:jc w:val="both"/>
          </w:pPr>
        </w:pPrChange>
      </w:pPr>
    </w:p>
    <w:p>
      <w:pPr>
        <w:pStyle w:val="2"/>
        <w:spacing w:line="480" w:lineRule="exact"/>
        <w:ind w:left="400" w:right="305" w:firstLine="599"/>
        <w:jc w:val="both"/>
        <w:rPr>
          <w:rFonts w:ascii="仿宋_GB2312" w:eastAsia="仿宋_GB2312"/>
          <w:color w:val="000000" w:themeColor="text1"/>
          <w:sz w:val="30"/>
          <w:szCs w:val="30"/>
          <w:rPrChange w:id="15" w:author="贾琪华" w:date="2019-01-24T11:34:30Z">
            <w:rPr>
              <w:rFonts w:ascii="仿宋_GB2312" w:eastAsia="仿宋_GB2312"/>
              <w:color w:val="000000" w:themeColor="text1"/>
              <w:sz w:val="28"/>
              <w:szCs w:val="28"/>
            </w:rPr>
          </w:rPrChange>
        </w:rPr>
        <w:pPrChange w:id="14" w:author="贾琪华" w:date="2019-01-24T11:34:20Z">
          <w:pPr>
            <w:pStyle w:val="2"/>
            <w:spacing w:line="480" w:lineRule="exact"/>
            <w:ind w:left="400" w:right="305" w:firstLine="599"/>
            <w:jc w:val="both"/>
          </w:pPr>
        </w:pPrChange>
      </w:pPr>
      <w:r>
        <w:rPr>
          <w:rFonts w:hint="eastAsia" w:ascii="仿宋_GB2312" w:eastAsia="仿宋_GB2312"/>
          <w:color w:val="000000" w:themeColor="text1"/>
          <w:sz w:val="30"/>
          <w:szCs w:val="30"/>
          <w:rPrChange w:id="16" w:author="贾琪华" w:date="2019-01-24T11:34:30Z">
            <w:rPr>
              <w:rFonts w:hint="eastAsia" w:ascii="仿宋_GB2312" w:eastAsia="仿宋_GB2312"/>
              <w:color w:val="000000" w:themeColor="text1"/>
              <w:sz w:val="28"/>
              <w:szCs w:val="28"/>
            </w:rPr>
          </w:rPrChange>
        </w:rPr>
        <w:t>为进一步加强山西省职业院校技能大赛专家和裁判管理工作， 提升大赛组织工作的规范化、专业化和科学化水平，确保大赛各赛项公平、公正、健康有序进行，特制定本办法。</w:t>
      </w:r>
    </w:p>
    <w:p>
      <w:pPr>
        <w:pStyle w:val="13"/>
        <w:spacing w:line="480" w:lineRule="exact"/>
        <w:ind w:left="1002"/>
        <w:jc w:val="both"/>
        <w:rPr>
          <w:rFonts w:ascii="黑体" w:hAnsi="黑体" w:eastAsia="黑体"/>
          <w:b w:val="0"/>
          <w:color w:val="000000" w:themeColor="text1"/>
          <w:sz w:val="30"/>
          <w:szCs w:val="30"/>
          <w:rPrChange w:id="18" w:author="贾琪华" w:date="2019-01-24T11:34:30Z">
            <w:rPr>
              <w:rFonts w:ascii="黑体" w:hAnsi="黑体" w:eastAsia="黑体"/>
              <w:b w:val="0"/>
              <w:color w:val="000000" w:themeColor="text1"/>
              <w:sz w:val="28"/>
              <w:szCs w:val="28"/>
            </w:rPr>
          </w:rPrChange>
        </w:rPr>
        <w:pPrChange w:id="17" w:author="贾琪华" w:date="2019-01-24T11:34:20Z">
          <w:pPr>
            <w:pStyle w:val="13"/>
            <w:spacing w:line="480" w:lineRule="exact"/>
            <w:ind w:left="1002"/>
            <w:jc w:val="both"/>
          </w:pPr>
        </w:pPrChange>
      </w:pPr>
      <w:r>
        <w:rPr>
          <w:rFonts w:hint="eastAsia" w:ascii="黑体" w:hAnsi="黑体" w:eastAsia="黑体"/>
          <w:b w:val="0"/>
          <w:color w:val="000000" w:themeColor="text1"/>
          <w:sz w:val="30"/>
          <w:szCs w:val="30"/>
          <w:rPrChange w:id="19" w:author="贾琪华" w:date="2019-01-24T11:34:30Z">
            <w:rPr>
              <w:rFonts w:hint="eastAsia" w:ascii="黑体" w:hAnsi="黑体" w:eastAsia="黑体"/>
              <w:b w:val="0"/>
              <w:color w:val="000000" w:themeColor="text1"/>
              <w:sz w:val="28"/>
              <w:szCs w:val="28"/>
            </w:rPr>
          </w:rPrChange>
        </w:rPr>
        <w:t>一、专家工作管理</w:t>
      </w:r>
    </w:p>
    <w:p>
      <w:pPr>
        <w:pStyle w:val="2"/>
        <w:spacing w:before="0" w:line="480" w:lineRule="exact"/>
        <w:ind w:left="400" w:right="402" w:firstLine="599"/>
        <w:jc w:val="both"/>
        <w:rPr>
          <w:rFonts w:ascii="仿宋_GB2312" w:eastAsia="仿宋_GB2312"/>
          <w:color w:val="000000" w:themeColor="text1"/>
          <w:sz w:val="30"/>
          <w:szCs w:val="30"/>
          <w:rPrChange w:id="21" w:author="贾琪华" w:date="2019-01-24T11:34:30Z">
            <w:rPr>
              <w:rFonts w:ascii="仿宋_GB2312" w:eastAsia="仿宋_GB2312"/>
              <w:color w:val="000000" w:themeColor="text1"/>
              <w:sz w:val="28"/>
              <w:szCs w:val="28"/>
            </w:rPr>
          </w:rPrChange>
        </w:rPr>
        <w:pPrChange w:id="20" w:author="贾琪华" w:date="2019-01-24T11:34:20Z">
          <w:pPr>
            <w:pStyle w:val="2"/>
            <w:spacing w:before="0" w:line="480" w:lineRule="exact"/>
            <w:ind w:left="400" w:right="402" w:firstLine="599"/>
            <w:jc w:val="both"/>
          </w:pPr>
        </w:pPrChange>
      </w:pPr>
      <w:r>
        <w:rPr>
          <w:rFonts w:hint="eastAsia" w:ascii="仿宋_GB2312" w:eastAsia="仿宋_GB2312"/>
          <w:color w:val="000000" w:themeColor="text1"/>
          <w:sz w:val="30"/>
          <w:szCs w:val="30"/>
          <w:rPrChange w:id="22" w:author="贾琪华" w:date="2019-01-24T11:34:30Z">
            <w:rPr>
              <w:rFonts w:hint="eastAsia" w:ascii="仿宋_GB2312" w:eastAsia="仿宋_GB2312"/>
              <w:color w:val="000000" w:themeColor="text1"/>
              <w:sz w:val="28"/>
              <w:szCs w:val="28"/>
            </w:rPr>
          </w:rPrChange>
        </w:rPr>
        <w:t>山西省职业院校技能大赛以赛项为单位，设立赛项专家工作组。</w:t>
      </w:r>
    </w:p>
    <w:p>
      <w:pPr>
        <w:pStyle w:val="2"/>
        <w:spacing w:before="0" w:line="480" w:lineRule="exact"/>
        <w:ind w:left="1000"/>
        <w:jc w:val="both"/>
        <w:rPr>
          <w:rFonts w:ascii="仿宋_GB2312" w:eastAsia="仿宋_GB2312"/>
          <w:b/>
          <w:color w:val="000000" w:themeColor="text1"/>
          <w:sz w:val="30"/>
          <w:szCs w:val="30"/>
          <w:rPrChange w:id="24" w:author="贾琪华" w:date="2019-01-24T11:34:30Z">
            <w:rPr>
              <w:rFonts w:ascii="仿宋_GB2312" w:eastAsia="仿宋_GB2312"/>
              <w:b/>
              <w:color w:val="000000" w:themeColor="text1"/>
              <w:sz w:val="28"/>
              <w:szCs w:val="28"/>
            </w:rPr>
          </w:rPrChange>
        </w:rPr>
        <w:pPrChange w:id="23" w:author="贾琪华" w:date="2019-01-24T11:34:20Z">
          <w:pPr>
            <w:pStyle w:val="2"/>
            <w:spacing w:before="0" w:line="480" w:lineRule="exact"/>
            <w:ind w:left="1000"/>
            <w:jc w:val="both"/>
          </w:pPr>
        </w:pPrChange>
      </w:pPr>
      <w:r>
        <w:rPr>
          <w:rFonts w:hint="eastAsia" w:ascii="仿宋_GB2312" w:eastAsia="仿宋_GB2312"/>
          <w:b/>
          <w:color w:val="000000" w:themeColor="text1"/>
          <w:sz w:val="30"/>
          <w:szCs w:val="30"/>
          <w:rPrChange w:id="25" w:author="贾琪华" w:date="2019-01-24T11:34:30Z">
            <w:rPr>
              <w:rFonts w:hint="eastAsia" w:ascii="仿宋_GB2312" w:eastAsia="仿宋_GB2312"/>
              <w:b/>
              <w:color w:val="000000" w:themeColor="text1"/>
              <w:sz w:val="28"/>
              <w:szCs w:val="28"/>
            </w:rPr>
          </w:rPrChange>
        </w:rPr>
        <w:t>（一）专家工作组职责</w:t>
      </w:r>
    </w:p>
    <w:p>
      <w:pPr>
        <w:pStyle w:val="2"/>
        <w:spacing w:before="0" w:line="480" w:lineRule="exact"/>
        <w:ind w:left="400" w:right="397" w:firstLine="599"/>
        <w:jc w:val="both"/>
        <w:rPr>
          <w:rFonts w:ascii="仿宋_GB2312" w:eastAsia="仿宋_GB2312"/>
          <w:color w:val="000000" w:themeColor="text1"/>
          <w:sz w:val="30"/>
          <w:szCs w:val="30"/>
          <w:rPrChange w:id="27" w:author="贾琪华" w:date="2019-01-24T11:34:30Z">
            <w:rPr>
              <w:rFonts w:ascii="仿宋_GB2312" w:eastAsia="仿宋_GB2312"/>
              <w:color w:val="000000" w:themeColor="text1"/>
              <w:sz w:val="28"/>
              <w:szCs w:val="28"/>
            </w:rPr>
          </w:rPrChange>
        </w:rPr>
        <w:pPrChange w:id="26" w:author="贾琪华" w:date="2019-01-24T11:34:20Z">
          <w:pPr>
            <w:pStyle w:val="2"/>
            <w:spacing w:before="0" w:line="480" w:lineRule="exact"/>
            <w:ind w:left="400" w:right="397" w:firstLine="599"/>
            <w:jc w:val="both"/>
          </w:pPr>
        </w:pPrChange>
      </w:pPr>
      <w:r>
        <w:rPr>
          <w:rFonts w:hint="eastAsia" w:ascii="仿宋_GB2312" w:eastAsia="仿宋_GB2312"/>
          <w:color w:val="000000" w:themeColor="text1"/>
          <w:spacing w:val="-5"/>
          <w:sz w:val="30"/>
          <w:szCs w:val="30"/>
          <w:rPrChange w:id="28" w:author="贾琪华" w:date="2019-01-24T11:34:30Z">
            <w:rPr>
              <w:rFonts w:hint="eastAsia" w:ascii="仿宋_GB2312" w:eastAsia="仿宋_GB2312"/>
              <w:color w:val="000000" w:themeColor="text1"/>
              <w:spacing w:val="-5"/>
              <w:sz w:val="28"/>
              <w:szCs w:val="28"/>
            </w:rPr>
          </w:rPrChange>
        </w:rPr>
        <w:t>赛项专家工作组在赛项执委会领导下开展工作，负责本赛项</w:t>
      </w:r>
      <w:r>
        <w:rPr>
          <w:rFonts w:hint="eastAsia" w:ascii="仿宋_GB2312" w:eastAsia="仿宋_GB2312"/>
          <w:color w:val="000000" w:themeColor="text1"/>
          <w:spacing w:val="-11"/>
          <w:sz w:val="30"/>
          <w:szCs w:val="30"/>
          <w:rPrChange w:id="29" w:author="贾琪华" w:date="2019-01-24T11:34:30Z">
            <w:rPr>
              <w:rFonts w:hint="eastAsia" w:ascii="仿宋_GB2312" w:eastAsia="仿宋_GB2312"/>
              <w:color w:val="000000" w:themeColor="text1"/>
              <w:spacing w:val="-11"/>
              <w:sz w:val="28"/>
              <w:szCs w:val="28"/>
            </w:rPr>
          </w:rPrChange>
        </w:rPr>
        <w:t>技术文件编撰、竞赛命题、赛场设计、设备拟定、赛项裁判人员培训、赛项说明会组织、赛项安全预案、赛事咨询、教学成果展示体验、赛事观摩、赛事宣传方案设计、竞赛成绩分析、赛事技</w:t>
      </w:r>
      <w:r>
        <w:rPr>
          <w:rFonts w:hint="eastAsia" w:ascii="仿宋_GB2312" w:eastAsia="仿宋_GB2312"/>
          <w:color w:val="000000" w:themeColor="text1"/>
          <w:spacing w:val="3"/>
          <w:sz w:val="30"/>
          <w:szCs w:val="30"/>
          <w:rPrChange w:id="30" w:author="贾琪华" w:date="2019-01-24T11:34:30Z">
            <w:rPr>
              <w:rFonts w:hint="eastAsia" w:ascii="仿宋_GB2312" w:eastAsia="仿宋_GB2312"/>
              <w:color w:val="000000" w:themeColor="text1"/>
              <w:spacing w:val="3"/>
              <w:sz w:val="28"/>
              <w:szCs w:val="28"/>
            </w:rPr>
          </w:rPrChange>
        </w:rPr>
        <w:t>术点评、赛事成果转化以及赛项执委会安排的其他竞赛技术工作。</w:t>
      </w:r>
    </w:p>
    <w:p>
      <w:pPr>
        <w:pStyle w:val="2"/>
        <w:spacing w:line="480" w:lineRule="exact"/>
        <w:ind w:left="400" w:right="401" w:firstLine="599"/>
        <w:jc w:val="both"/>
        <w:rPr>
          <w:rFonts w:ascii="仿宋_GB2312" w:eastAsia="仿宋_GB2312"/>
          <w:color w:val="000000" w:themeColor="text1"/>
          <w:sz w:val="30"/>
          <w:szCs w:val="30"/>
          <w:rPrChange w:id="32" w:author="贾琪华" w:date="2019-01-24T11:34:30Z">
            <w:rPr>
              <w:rFonts w:ascii="仿宋_GB2312" w:eastAsia="仿宋_GB2312"/>
              <w:color w:val="000000" w:themeColor="text1"/>
              <w:sz w:val="28"/>
              <w:szCs w:val="28"/>
            </w:rPr>
          </w:rPrChange>
        </w:rPr>
        <w:pPrChange w:id="31" w:author="贾琪华" w:date="2019-01-24T11:34:20Z">
          <w:pPr>
            <w:pStyle w:val="2"/>
            <w:spacing w:line="480" w:lineRule="exact"/>
            <w:ind w:left="400" w:right="401" w:firstLine="599"/>
            <w:jc w:val="both"/>
          </w:pPr>
        </w:pPrChange>
      </w:pPr>
      <w:r>
        <w:rPr>
          <w:rFonts w:hint="eastAsia" w:ascii="仿宋_GB2312" w:eastAsia="仿宋_GB2312"/>
          <w:color w:val="000000" w:themeColor="text1"/>
          <w:spacing w:val="-9"/>
          <w:sz w:val="30"/>
          <w:szCs w:val="30"/>
          <w:rPrChange w:id="33" w:author="贾琪华" w:date="2019-01-24T11:34:30Z">
            <w:rPr>
              <w:rFonts w:hint="eastAsia" w:ascii="仿宋_GB2312" w:eastAsia="仿宋_GB2312"/>
              <w:color w:val="000000" w:themeColor="text1"/>
              <w:spacing w:val="-9"/>
              <w:sz w:val="28"/>
              <w:szCs w:val="28"/>
            </w:rPr>
          </w:rPrChange>
        </w:rPr>
        <w:t>专家要积极指导、支持裁判工作，但不得影响或干扰裁判独立履行裁判职责。</w:t>
      </w:r>
    </w:p>
    <w:p>
      <w:pPr>
        <w:pStyle w:val="2"/>
        <w:spacing w:line="480" w:lineRule="exact"/>
        <w:ind w:left="400" w:right="397" w:firstLine="599"/>
        <w:jc w:val="both"/>
        <w:rPr>
          <w:rFonts w:ascii="仿宋_GB2312" w:eastAsia="仿宋_GB2312"/>
          <w:color w:val="000000" w:themeColor="text1"/>
          <w:sz w:val="30"/>
          <w:szCs w:val="30"/>
          <w:rPrChange w:id="35" w:author="贾琪华" w:date="2019-01-24T11:34:30Z">
            <w:rPr>
              <w:rFonts w:ascii="仿宋_GB2312" w:eastAsia="仿宋_GB2312"/>
              <w:color w:val="000000" w:themeColor="text1"/>
              <w:sz w:val="28"/>
              <w:szCs w:val="28"/>
            </w:rPr>
          </w:rPrChange>
        </w:rPr>
        <w:pPrChange w:id="34" w:author="贾琪华" w:date="2019-01-24T11:34:20Z">
          <w:pPr>
            <w:pStyle w:val="2"/>
            <w:spacing w:line="480" w:lineRule="exact"/>
            <w:ind w:left="400" w:right="397" w:firstLine="599"/>
            <w:jc w:val="both"/>
          </w:pPr>
        </w:pPrChange>
      </w:pPr>
      <w:r>
        <w:rPr>
          <w:rFonts w:hint="eastAsia" w:ascii="仿宋_GB2312" w:eastAsia="仿宋_GB2312"/>
          <w:color w:val="000000" w:themeColor="text1"/>
          <w:spacing w:val="-5"/>
          <w:sz w:val="30"/>
          <w:szCs w:val="30"/>
          <w:rPrChange w:id="36" w:author="贾琪华" w:date="2019-01-24T11:34:30Z">
            <w:rPr>
              <w:rFonts w:hint="eastAsia" w:ascii="仿宋_GB2312" w:eastAsia="仿宋_GB2312"/>
              <w:color w:val="000000" w:themeColor="text1"/>
              <w:spacing w:val="-5"/>
              <w:sz w:val="28"/>
              <w:szCs w:val="28"/>
            </w:rPr>
          </w:rPrChange>
        </w:rPr>
        <w:t>专家在工作期间应严格履行专家管理规定，认真填写《山西省职业院校技能大赛专家工作手册》并交赛项执委会存档考核。</w:t>
      </w:r>
    </w:p>
    <w:p>
      <w:pPr>
        <w:pStyle w:val="2"/>
        <w:spacing w:before="0" w:line="480" w:lineRule="exact"/>
        <w:ind w:left="1000"/>
        <w:jc w:val="both"/>
        <w:rPr>
          <w:rFonts w:ascii="仿宋_GB2312" w:eastAsia="仿宋_GB2312"/>
          <w:b/>
          <w:color w:val="000000" w:themeColor="text1"/>
          <w:sz w:val="30"/>
          <w:szCs w:val="30"/>
          <w:rPrChange w:id="38" w:author="贾琪华" w:date="2019-01-24T11:34:30Z">
            <w:rPr>
              <w:rFonts w:ascii="仿宋_GB2312" w:eastAsia="仿宋_GB2312"/>
              <w:b/>
              <w:color w:val="000000" w:themeColor="text1"/>
              <w:sz w:val="28"/>
              <w:szCs w:val="28"/>
            </w:rPr>
          </w:rPrChange>
        </w:rPr>
        <w:pPrChange w:id="37" w:author="贾琪华" w:date="2019-01-24T11:34:20Z">
          <w:pPr>
            <w:pStyle w:val="2"/>
            <w:spacing w:before="0" w:line="480" w:lineRule="exact"/>
            <w:ind w:left="1000"/>
            <w:jc w:val="both"/>
          </w:pPr>
        </w:pPrChange>
      </w:pPr>
      <w:r>
        <w:rPr>
          <w:rFonts w:hint="eastAsia" w:ascii="仿宋_GB2312" w:eastAsia="仿宋_GB2312"/>
          <w:b/>
          <w:color w:val="000000" w:themeColor="text1"/>
          <w:sz w:val="30"/>
          <w:szCs w:val="30"/>
          <w:rPrChange w:id="39" w:author="贾琪华" w:date="2019-01-24T11:34:30Z">
            <w:rPr>
              <w:rFonts w:hint="eastAsia" w:ascii="仿宋_GB2312" w:eastAsia="仿宋_GB2312"/>
              <w:b/>
              <w:color w:val="000000" w:themeColor="text1"/>
              <w:sz w:val="28"/>
              <w:szCs w:val="28"/>
            </w:rPr>
          </w:rPrChange>
        </w:rPr>
        <w:t>（二）专家遴选基本条件</w:t>
      </w:r>
    </w:p>
    <w:p>
      <w:pPr>
        <w:pStyle w:val="2"/>
        <w:spacing w:before="0" w:line="480" w:lineRule="exact"/>
        <w:ind w:left="403" w:right="244" w:firstLine="601"/>
        <w:jc w:val="both"/>
        <w:rPr>
          <w:rFonts w:ascii="仿宋_GB2312" w:eastAsia="仿宋_GB2312"/>
          <w:color w:val="000000" w:themeColor="text1"/>
          <w:spacing w:val="2"/>
          <w:sz w:val="30"/>
          <w:szCs w:val="30"/>
          <w:rPrChange w:id="41" w:author="贾琪华" w:date="2019-01-24T11:34:30Z">
            <w:rPr>
              <w:rFonts w:ascii="仿宋_GB2312" w:eastAsia="仿宋_GB2312"/>
              <w:color w:val="000000" w:themeColor="text1"/>
              <w:spacing w:val="2"/>
              <w:sz w:val="28"/>
              <w:szCs w:val="28"/>
            </w:rPr>
          </w:rPrChange>
        </w:rPr>
        <w:pPrChange w:id="40" w:author="贾琪华" w:date="2019-01-24T11:34:20Z">
          <w:pPr>
            <w:pStyle w:val="2"/>
            <w:spacing w:before="0" w:line="480" w:lineRule="exact"/>
            <w:ind w:left="403" w:right="244" w:firstLine="601"/>
            <w:jc w:val="both"/>
          </w:pPr>
        </w:pPrChange>
      </w:pPr>
      <w:r>
        <w:rPr>
          <w:rFonts w:hint="eastAsia" w:ascii="仿宋_GB2312" w:eastAsia="仿宋_GB2312"/>
          <w:color w:val="000000" w:themeColor="text1"/>
          <w:spacing w:val="2"/>
          <w:sz w:val="30"/>
          <w:szCs w:val="30"/>
          <w:rPrChange w:id="42" w:author="贾琪华" w:date="2019-01-24T11:34:30Z">
            <w:rPr>
              <w:rFonts w:hint="eastAsia" w:ascii="仿宋_GB2312" w:eastAsia="仿宋_GB2312"/>
              <w:color w:val="000000" w:themeColor="text1"/>
              <w:spacing w:val="2"/>
              <w:sz w:val="28"/>
              <w:szCs w:val="28"/>
            </w:rPr>
          </w:rPrChange>
        </w:rPr>
        <w:t>1.热爱本职工作，具有良好的职业道德和心理素质，坚持原则，作风正派，认真负责，廉洁公正；</w:t>
      </w:r>
    </w:p>
    <w:p>
      <w:pPr>
        <w:pStyle w:val="2"/>
        <w:spacing w:before="0" w:line="480" w:lineRule="exact"/>
        <w:ind w:left="403" w:right="244" w:firstLine="601"/>
        <w:jc w:val="both"/>
        <w:rPr>
          <w:rFonts w:ascii="仿宋_GB2312" w:eastAsia="仿宋_GB2312"/>
          <w:color w:val="000000" w:themeColor="text1"/>
          <w:spacing w:val="2"/>
          <w:sz w:val="30"/>
          <w:szCs w:val="30"/>
          <w:rPrChange w:id="44" w:author="贾琪华" w:date="2019-01-24T11:34:30Z">
            <w:rPr>
              <w:rFonts w:ascii="仿宋_GB2312" w:eastAsia="仿宋_GB2312"/>
              <w:color w:val="000000" w:themeColor="text1"/>
              <w:spacing w:val="2"/>
              <w:sz w:val="28"/>
              <w:szCs w:val="28"/>
            </w:rPr>
          </w:rPrChange>
        </w:rPr>
        <w:pPrChange w:id="43" w:author="贾琪华" w:date="2019-01-24T11:34:20Z">
          <w:pPr>
            <w:pStyle w:val="2"/>
            <w:spacing w:before="0" w:line="480" w:lineRule="exact"/>
            <w:ind w:left="403" w:right="244" w:firstLine="601"/>
            <w:jc w:val="both"/>
          </w:pPr>
        </w:pPrChange>
      </w:pPr>
      <w:r>
        <w:rPr>
          <w:rFonts w:hint="eastAsia" w:ascii="仿宋_GB2312" w:eastAsia="仿宋_GB2312"/>
          <w:color w:val="000000" w:themeColor="text1"/>
          <w:spacing w:val="2"/>
          <w:sz w:val="30"/>
          <w:szCs w:val="30"/>
          <w:rPrChange w:id="45" w:author="贾琪华" w:date="2019-01-24T11:34:30Z">
            <w:rPr>
              <w:rFonts w:hint="eastAsia" w:ascii="仿宋_GB2312" w:eastAsia="仿宋_GB2312"/>
              <w:color w:val="000000" w:themeColor="text1"/>
              <w:spacing w:val="2"/>
              <w:sz w:val="28"/>
              <w:szCs w:val="28"/>
            </w:rPr>
          </w:rPrChange>
        </w:rPr>
        <w:t>2.在相关专业领域有较深造诣，须熟悉本赛项对应的技术标准和专业教学标准，熟悉职业教育和竞赛工作。专家组成员原则上应具有高级专业技术职称（含高级技师）；</w:t>
      </w:r>
    </w:p>
    <w:p>
      <w:pPr>
        <w:pStyle w:val="2"/>
        <w:spacing w:before="0" w:line="480" w:lineRule="exact"/>
        <w:ind w:left="403" w:right="244" w:firstLine="601"/>
        <w:jc w:val="both"/>
        <w:rPr>
          <w:rFonts w:ascii="仿宋_GB2312" w:eastAsia="仿宋_GB2312"/>
          <w:color w:val="000000" w:themeColor="text1"/>
          <w:spacing w:val="2"/>
          <w:sz w:val="30"/>
          <w:szCs w:val="30"/>
          <w:rPrChange w:id="47" w:author="贾琪华" w:date="2019-01-24T11:34:30Z">
            <w:rPr>
              <w:rFonts w:ascii="仿宋_GB2312" w:eastAsia="仿宋_GB2312"/>
              <w:color w:val="000000" w:themeColor="text1"/>
              <w:spacing w:val="2"/>
              <w:sz w:val="28"/>
              <w:szCs w:val="28"/>
            </w:rPr>
          </w:rPrChange>
        </w:rPr>
        <w:pPrChange w:id="46" w:author="贾琪华" w:date="2019-01-24T11:34:20Z">
          <w:pPr>
            <w:pStyle w:val="2"/>
            <w:spacing w:before="0" w:line="480" w:lineRule="exact"/>
            <w:ind w:left="403" w:right="244" w:firstLine="601"/>
            <w:jc w:val="both"/>
          </w:pPr>
        </w:pPrChange>
      </w:pPr>
      <w:r>
        <w:rPr>
          <w:rFonts w:hint="eastAsia" w:ascii="仿宋_GB2312" w:eastAsia="仿宋_GB2312"/>
          <w:color w:val="000000" w:themeColor="text1"/>
          <w:spacing w:val="2"/>
          <w:sz w:val="30"/>
          <w:szCs w:val="30"/>
          <w:rPrChange w:id="48" w:author="贾琪华" w:date="2019-01-24T11:34:30Z">
            <w:rPr>
              <w:rFonts w:hint="eastAsia" w:ascii="仿宋_GB2312" w:eastAsia="仿宋_GB2312"/>
              <w:color w:val="000000" w:themeColor="text1"/>
              <w:spacing w:val="2"/>
              <w:sz w:val="28"/>
              <w:szCs w:val="28"/>
            </w:rPr>
          </w:rPrChange>
        </w:rPr>
        <w:t>3.有较强的组织领导、工作协调和语言文字表达能力；</w:t>
      </w:r>
    </w:p>
    <w:p>
      <w:pPr>
        <w:pStyle w:val="2"/>
        <w:spacing w:before="0" w:line="480" w:lineRule="exact"/>
        <w:ind w:left="403" w:right="244" w:firstLine="601"/>
        <w:jc w:val="both"/>
        <w:rPr>
          <w:rFonts w:ascii="仿宋_GB2312" w:eastAsia="仿宋_GB2312"/>
          <w:color w:val="000000" w:themeColor="text1"/>
          <w:spacing w:val="2"/>
          <w:sz w:val="30"/>
          <w:szCs w:val="30"/>
          <w:rPrChange w:id="50" w:author="贾琪华" w:date="2019-01-24T11:34:30Z">
            <w:rPr>
              <w:rFonts w:ascii="仿宋_GB2312" w:eastAsia="仿宋_GB2312"/>
              <w:color w:val="000000" w:themeColor="text1"/>
              <w:spacing w:val="2"/>
              <w:sz w:val="28"/>
              <w:szCs w:val="28"/>
            </w:rPr>
          </w:rPrChange>
        </w:rPr>
        <w:pPrChange w:id="49" w:author="贾琪华" w:date="2019-01-24T11:34:20Z">
          <w:pPr>
            <w:pStyle w:val="2"/>
            <w:spacing w:before="0" w:line="480" w:lineRule="exact"/>
            <w:ind w:left="403" w:right="244" w:firstLine="601"/>
            <w:jc w:val="both"/>
          </w:pPr>
        </w:pPrChange>
      </w:pPr>
      <w:r>
        <w:rPr>
          <w:rFonts w:hint="eastAsia" w:ascii="仿宋_GB2312" w:eastAsia="仿宋_GB2312"/>
          <w:color w:val="000000" w:themeColor="text1"/>
          <w:spacing w:val="2"/>
          <w:sz w:val="30"/>
          <w:szCs w:val="30"/>
          <w:rPrChange w:id="51" w:author="贾琪华" w:date="2019-01-24T11:34:30Z">
            <w:rPr>
              <w:rFonts w:hint="eastAsia" w:ascii="仿宋_GB2312" w:eastAsia="仿宋_GB2312"/>
              <w:color w:val="000000" w:themeColor="text1"/>
              <w:spacing w:val="2"/>
              <w:sz w:val="28"/>
              <w:szCs w:val="28"/>
            </w:rPr>
          </w:rPrChange>
        </w:rPr>
        <w:t>4.身体健康，年龄一般在</w:t>
      </w:r>
      <w:del w:id="52" w:author="acer" w:date="2019-01-22T10:07:00Z">
        <w:r>
          <w:rPr>
            <w:rFonts w:hint="eastAsia" w:ascii="仿宋_GB2312" w:eastAsia="仿宋_GB2312"/>
            <w:color w:val="000000" w:themeColor="text1"/>
            <w:spacing w:val="2"/>
            <w:sz w:val="30"/>
            <w:szCs w:val="30"/>
            <w:rPrChange w:id="53" w:author="贾琪华" w:date="2019-01-24T11:34:30Z">
              <w:rPr>
                <w:rFonts w:hint="eastAsia" w:ascii="仿宋_GB2312" w:eastAsia="仿宋_GB2312"/>
                <w:color w:val="000000" w:themeColor="text1"/>
                <w:spacing w:val="2"/>
                <w:sz w:val="28"/>
                <w:szCs w:val="28"/>
              </w:rPr>
            </w:rPrChange>
          </w:rPr>
          <w:delText xml:space="preserve"> </w:delText>
        </w:r>
      </w:del>
      <w:r>
        <w:rPr>
          <w:rFonts w:hint="eastAsia" w:ascii="仿宋_GB2312" w:eastAsia="仿宋_GB2312"/>
          <w:color w:val="000000" w:themeColor="text1"/>
          <w:spacing w:val="2"/>
          <w:sz w:val="30"/>
          <w:szCs w:val="30"/>
          <w:rPrChange w:id="55" w:author="贾琪华" w:date="2019-01-24T11:34:30Z">
            <w:rPr>
              <w:rFonts w:hint="eastAsia" w:ascii="仿宋_GB2312" w:eastAsia="仿宋_GB2312"/>
              <w:color w:val="000000" w:themeColor="text1"/>
              <w:spacing w:val="2"/>
              <w:sz w:val="28"/>
              <w:szCs w:val="28"/>
            </w:rPr>
          </w:rPrChange>
        </w:rPr>
        <w:t>65</w:t>
      </w:r>
      <w:del w:id="56" w:author="acer" w:date="2019-01-22T10:07:00Z">
        <w:r>
          <w:rPr>
            <w:rFonts w:hint="eastAsia" w:ascii="仿宋_GB2312" w:eastAsia="仿宋_GB2312"/>
            <w:color w:val="000000" w:themeColor="text1"/>
            <w:spacing w:val="2"/>
            <w:sz w:val="30"/>
            <w:szCs w:val="30"/>
            <w:rPrChange w:id="57" w:author="贾琪华" w:date="2019-01-24T11:34:30Z">
              <w:rPr>
                <w:rFonts w:hint="eastAsia" w:ascii="仿宋_GB2312" w:eastAsia="仿宋_GB2312"/>
                <w:color w:val="000000" w:themeColor="text1"/>
                <w:spacing w:val="2"/>
                <w:sz w:val="28"/>
                <w:szCs w:val="28"/>
              </w:rPr>
            </w:rPrChange>
          </w:rPr>
          <w:delText xml:space="preserve"> </w:delText>
        </w:r>
      </w:del>
      <w:r>
        <w:rPr>
          <w:rFonts w:hint="eastAsia" w:ascii="仿宋_GB2312" w:eastAsia="仿宋_GB2312"/>
          <w:color w:val="000000" w:themeColor="text1"/>
          <w:spacing w:val="2"/>
          <w:sz w:val="30"/>
          <w:szCs w:val="30"/>
          <w:rPrChange w:id="59" w:author="贾琪华" w:date="2019-01-24T11:34:30Z">
            <w:rPr>
              <w:rFonts w:hint="eastAsia" w:ascii="仿宋_GB2312" w:eastAsia="仿宋_GB2312"/>
              <w:color w:val="000000" w:themeColor="text1"/>
              <w:spacing w:val="2"/>
              <w:sz w:val="28"/>
              <w:szCs w:val="28"/>
            </w:rPr>
          </w:rPrChange>
        </w:rPr>
        <w:t>周岁以下（两院院士年龄不限）；</w:t>
      </w:r>
    </w:p>
    <w:p>
      <w:pPr>
        <w:pStyle w:val="2"/>
        <w:spacing w:before="0" w:line="480" w:lineRule="exact"/>
        <w:ind w:left="400" w:right="246" w:firstLine="599"/>
        <w:jc w:val="both"/>
        <w:rPr>
          <w:rFonts w:ascii="仿宋_GB2312" w:eastAsia="仿宋_GB2312"/>
          <w:color w:val="000000" w:themeColor="text1"/>
          <w:sz w:val="30"/>
          <w:szCs w:val="30"/>
          <w:rPrChange w:id="61" w:author="贾琪华" w:date="2019-01-24T11:34:30Z">
            <w:rPr>
              <w:rFonts w:ascii="仿宋_GB2312" w:eastAsia="仿宋_GB2312"/>
              <w:color w:val="000000" w:themeColor="text1"/>
              <w:sz w:val="28"/>
              <w:szCs w:val="28"/>
            </w:rPr>
          </w:rPrChange>
        </w:rPr>
        <w:pPrChange w:id="60" w:author="贾琪华" w:date="2019-01-24T11:34:20Z">
          <w:pPr>
            <w:pStyle w:val="2"/>
            <w:spacing w:before="0" w:line="480" w:lineRule="exact"/>
            <w:ind w:left="400" w:right="246" w:firstLine="599"/>
            <w:jc w:val="both"/>
          </w:pPr>
        </w:pPrChange>
      </w:pPr>
      <w:r>
        <w:rPr>
          <w:rFonts w:hint="eastAsia" w:ascii="仿宋_GB2312" w:eastAsia="仿宋_GB2312"/>
          <w:color w:val="000000" w:themeColor="text1"/>
          <w:spacing w:val="2"/>
          <w:sz w:val="30"/>
          <w:szCs w:val="30"/>
          <w:rPrChange w:id="62" w:author="贾琪华" w:date="2019-01-24T11:34:30Z">
            <w:rPr>
              <w:rFonts w:hint="eastAsia" w:ascii="仿宋_GB2312" w:eastAsia="仿宋_GB2312"/>
              <w:color w:val="000000" w:themeColor="text1"/>
              <w:spacing w:val="2"/>
              <w:sz w:val="28"/>
              <w:szCs w:val="28"/>
            </w:rPr>
          </w:rPrChange>
        </w:rPr>
        <w:t>5</w:t>
      </w:r>
      <w:r>
        <w:rPr>
          <w:rFonts w:hint="eastAsia" w:ascii="仿宋_GB2312" w:eastAsia="仿宋_GB2312"/>
          <w:color w:val="000000" w:themeColor="text1"/>
          <w:spacing w:val="3"/>
          <w:sz w:val="30"/>
          <w:szCs w:val="30"/>
          <w:rPrChange w:id="63" w:author="贾琪华" w:date="2019-01-24T11:34:30Z">
            <w:rPr>
              <w:rFonts w:hint="eastAsia" w:ascii="仿宋_GB2312" w:eastAsia="仿宋_GB2312"/>
              <w:color w:val="000000" w:themeColor="text1"/>
              <w:spacing w:val="3"/>
              <w:sz w:val="28"/>
              <w:szCs w:val="28"/>
            </w:rPr>
          </w:rPrChange>
        </w:rPr>
        <w:t>.专家组组长应在全省相关专业领域有一定的权威性和知</w:t>
      </w:r>
      <w:r>
        <w:rPr>
          <w:rFonts w:hint="eastAsia" w:ascii="仿宋_GB2312" w:eastAsia="仿宋_GB2312"/>
          <w:color w:val="000000" w:themeColor="text1"/>
          <w:spacing w:val="-18"/>
          <w:sz w:val="30"/>
          <w:szCs w:val="30"/>
          <w:rPrChange w:id="64" w:author="贾琪华" w:date="2019-01-24T11:34:30Z">
            <w:rPr>
              <w:rFonts w:hint="eastAsia" w:ascii="仿宋_GB2312" w:eastAsia="仿宋_GB2312"/>
              <w:color w:val="000000" w:themeColor="text1"/>
              <w:spacing w:val="-18"/>
              <w:sz w:val="28"/>
              <w:szCs w:val="28"/>
            </w:rPr>
          </w:rPrChange>
        </w:rPr>
        <w:t>名度，原则上应具有正高级专业技术职称，须全程参与竞赛工作。</w:t>
      </w:r>
    </w:p>
    <w:p>
      <w:pPr>
        <w:pStyle w:val="2"/>
        <w:spacing w:before="0" w:line="480" w:lineRule="exact"/>
        <w:ind w:left="1000"/>
        <w:jc w:val="both"/>
        <w:rPr>
          <w:rFonts w:ascii="仿宋_GB2312" w:eastAsia="仿宋_GB2312"/>
          <w:b/>
          <w:color w:val="000000" w:themeColor="text1"/>
          <w:sz w:val="30"/>
          <w:szCs w:val="30"/>
          <w:rPrChange w:id="66" w:author="贾琪华" w:date="2019-01-24T11:34:30Z">
            <w:rPr>
              <w:rFonts w:ascii="仿宋_GB2312" w:eastAsia="仿宋_GB2312"/>
              <w:b/>
              <w:color w:val="000000" w:themeColor="text1"/>
              <w:sz w:val="28"/>
              <w:szCs w:val="28"/>
            </w:rPr>
          </w:rPrChange>
        </w:rPr>
        <w:pPrChange w:id="65" w:author="贾琪华" w:date="2019-01-24T11:34:20Z">
          <w:pPr>
            <w:pStyle w:val="2"/>
            <w:spacing w:before="0" w:line="480" w:lineRule="exact"/>
            <w:ind w:left="1000"/>
            <w:jc w:val="both"/>
          </w:pPr>
        </w:pPrChange>
      </w:pPr>
      <w:r>
        <w:rPr>
          <w:rFonts w:hint="eastAsia" w:ascii="仿宋_GB2312" w:eastAsia="仿宋_GB2312"/>
          <w:b/>
          <w:color w:val="000000" w:themeColor="text1"/>
          <w:sz w:val="30"/>
          <w:szCs w:val="30"/>
          <w:rPrChange w:id="67" w:author="贾琪华" w:date="2019-01-24T11:34:30Z">
            <w:rPr>
              <w:rFonts w:hint="eastAsia" w:ascii="仿宋_GB2312" w:eastAsia="仿宋_GB2312"/>
              <w:b/>
              <w:color w:val="000000" w:themeColor="text1"/>
              <w:sz w:val="28"/>
              <w:szCs w:val="28"/>
            </w:rPr>
          </w:rPrChange>
        </w:rPr>
        <w:t>（三）专家遴选流程</w:t>
      </w:r>
    </w:p>
    <w:p>
      <w:pPr>
        <w:pStyle w:val="2"/>
        <w:spacing w:before="0" w:line="480" w:lineRule="exact"/>
        <w:ind w:left="400" w:right="402" w:firstLine="599"/>
        <w:jc w:val="both"/>
        <w:rPr>
          <w:rFonts w:ascii="仿宋_GB2312" w:eastAsia="仿宋_GB2312"/>
          <w:color w:val="000000" w:themeColor="text1"/>
          <w:sz w:val="30"/>
          <w:szCs w:val="30"/>
          <w:rPrChange w:id="69" w:author="贾琪华" w:date="2019-01-24T11:34:30Z">
            <w:rPr>
              <w:rFonts w:ascii="仿宋_GB2312" w:eastAsia="仿宋_GB2312"/>
              <w:color w:val="000000" w:themeColor="text1"/>
              <w:sz w:val="28"/>
              <w:szCs w:val="28"/>
            </w:rPr>
          </w:rPrChange>
        </w:rPr>
        <w:pPrChange w:id="68" w:author="贾琪华" w:date="2019-01-24T11:34:20Z">
          <w:pPr>
            <w:pStyle w:val="2"/>
            <w:spacing w:before="0" w:line="480" w:lineRule="exact"/>
            <w:ind w:left="400" w:right="402" w:firstLine="599"/>
            <w:jc w:val="both"/>
          </w:pPr>
        </w:pPrChange>
      </w:pPr>
      <w:r>
        <w:rPr>
          <w:rFonts w:hint="eastAsia" w:ascii="仿宋_GB2312" w:eastAsia="仿宋_GB2312"/>
          <w:color w:val="000000" w:themeColor="text1"/>
          <w:sz w:val="30"/>
          <w:szCs w:val="30"/>
          <w:rPrChange w:id="70" w:author="贾琪华" w:date="2019-01-24T11:34:30Z">
            <w:rPr>
              <w:rFonts w:hint="eastAsia" w:ascii="仿宋_GB2312" w:eastAsia="仿宋_GB2312"/>
              <w:color w:val="000000" w:themeColor="text1"/>
              <w:sz w:val="28"/>
              <w:szCs w:val="28"/>
            </w:rPr>
          </w:rPrChange>
        </w:rPr>
        <w:t>1.由赛项申报单位根据赛项工作需要向大赛组委会推荐赛项专家组组长和成员。</w:t>
      </w:r>
    </w:p>
    <w:p>
      <w:pPr>
        <w:pStyle w:val="2"/>
        <w:spacing w:before="0" w:line="480" w:lineRule="exact"/>
        <w:ind w:left="400" w:right="397" w:firstLine="599"/>
        <w:jc w:val="both"/>
        <w:rPr>
          <w:rFonts w:ascii="仿宋_GB2312" w:eastAsia="仿宋_GB2312"/>
          <w:color w:val="000000" w:themeColor="text1"/>
          <w:sz w:val="30"/>
          <w:szCs w:val="30"/>
          <w:rPrChange w:id="72" w:author="贾琪华" w:date="2019-01-24T11:34:30Z">
            <w:rPr>
              <w:rFonts w:ascii="仿宋_GB2312" w:eastAsia="仿宋_GB2312"/>
              <w:color w:val="000000" w:themeColor="text1"/>
              <w:sz w:val="28"/>
              <w:szCs w:val="28"/>
            </w:rPr>
          </w:rPrChange>
        </w:rPr>
        <w:pPrChange w:id="71" w:author="贾琪华" w:date="2019-01-24T11:34:20Z">
          <w:pPr>
            <w:pStyle w:val="2"/>
            <w:spacing w:before="0" w:line="480" w:lineRule="exact"/>
            <w:ind w:left="400" w:right="397" w:firstLine="599"/>
            <w:jc w:val="both"/>
          </w:pPr>
        </w:pPrChange>
      </w:pPr>
      <w:r>
        <w:rPr>
          <w:rFonts w:hint="eastAsia" w:ascii="仿宋_GB2312" w:eastAsia="仿宋_GB2312"/>
          <w:color w:val="000000" w:themeColor="text1"/>
          <w:spacing w:val="-8"/>
          <w:sz w:val="30"/>
          <w:szCs w:val="30"/>
          <w:rPrChange w:id="73" w:author="贾琪华" w:date="2019-01-24T11:34:30Z">
            <w:rPr>
              <w:rFonts w:hint="eastAsia" w:ascii="仿宋_GB2312" w:eastAsia="仿宋_GB2312"/>
              <w:color w:val="000000" w:themeColor="text1"/>
              <w:spacing w:val="-8"/>
              <w:sz w:val="28"/>
              <w:szCs w:val="28"/>
            </w:rPr>
          </w:rPrChange>
        </w:rPr>
        <w:t>同一专家不得跨赛项兼任，</w:t>
      </w:r>
      <w:del w:id="74" w:author="acer" w:date="2019-01-22T10:12:00Z">
        <w:r>
          <w:rPr>
            <w:rFonts w:hint="eastAsia" w:ascii="仿宋_GB2312" w:eastAsia="仿宋_GB2312"/>
            <w:color w:val="000000" w:themeColor="text1"/>
            <w:spacing w:val="-8"/>
            <w:sz w:val="30"/>
            <w:szCs w:val="30"/>
            <w:rPrChange w:id="75" w:author="贾琪华" w:date="2019-01-24T11:34:30Z">
              <w:rPr>
                <w:rFonts w:hint="eastAsia" w:ascii="仿宋_GB2312" w:eastAsia="仿宋_GB2312"/>
                <w:color w:val="000000" w:themeColor="text1"/>
                <w:spacing w:val="-8"/>
                <w:sz w:val="28"/>
                <w:szCs w:val="28"/>
              </w:rPr>
            </w:rPrChange>
          </w:rPr>
          <w:delText>个别专家需要</w:delText>
        </w:r>
      </w:del>
      <w:ins w:id="77" w:author="acer" w:date="2019-01-22T10:12:00Z">
        <w:r>
          <w:rPr>
            <w:rFonts w:hint="eastAsia" w:ascii="仿宋_GB2312" w:eastAsia="仿宋_GB2312"/>
            <w:color w:val="000000" w:themeColor="text1"/>
            <w:spacing w:val="-8"/>
            <w:sz w:val="30"/>
            <w:szCs w:val="30"/>
            <w:rPrChange w:id="78" w:author="贾琪华" w:date="2019-01-24T11:34:30Z">
              <w:rPr>
                <w:rFonts w:hint="eastAsia" w:ascii="仿宋_GB2312" w:eastAsia="仿宋_GB2312"/>
                <w:color w:val="000000" w:themeColor="text1"/>
                <w:spacing w:val="-8"/>
                <w:sz w:val="28"/>
                <w:szCs w:val="28"/>
              </w:rPr>
            </w:rPrChange>
          </w:rPr>
          <w:t>但可</w:t>
        </w:r>
      </w:ins>
      <w:r>
        <w:rPr>
          <w:rFonts w:hint="eastAsia" w:ascii="仿宋_GB2312" w:eastAsia="仿宋_GB2312"/>
          <w:color w:val="000000" w:themeColor="text1"/>
          <w:spacing w:val="-8"/>
          <w:sz w:val="30"/>
          <w:szCs w:val="30"/>
          <w:rPrChange w:id="80" w:author="贾琪华" w:date="2019-01-24T11:34:30Z">
            <w:rPr>
              <w:rFonts w:hint="eastAsia" w:ascii="仿宋_GB2312" w:eastAsia="仿宋_GB2312"/>
              <w:color w:val="000000" w:themeColor="text1"/>
              <w:spacing w:val="-8"/>
              <w:sz w:val="28"/>
              <w:szCs w:val="28"/>
            </w:rPr>
          </w:rPrChange>
        </w:rPr>
        <w:t>同时兼任</w:t>
      </w:r>
      <w:ins w:id="81" w:author="acer" w:date="2019-01-22T10:12:00Z">
        <w:r>
          <w:rPr>
            <w:rFonts w:hint="eastAsia" w:ascii="仿宋_GB2312" w:eastAsia="仿宋_GB2312"/>
            <w:color w:val="000000" w:themeColor="text1"/>
            <w:spacing w:val="-8"/>
            <w:sz w:val="30"/>
            <w:szCs w:val="30"/>
            <w:rPrChange w:id="82" w:author="贾琪华" w:date="2019-01-24T11:34:30Z">
              <w:rPr>
                <w:rFonts w:hint="eastAsia" w:ascii="仿宋_GB2312" w:eastAsia="仿宋_GB2312"/>
                <w:color w:val="000000" w:themeColor="text1"/>
                <w:spacing w:val="-8"/>
                <w:sz w:val="28"/>
                <w:szCs w:val="28"/>
              </w:rPr>
            </w:rPrChange>
          </w:rPr>
          <w:t>同一赛项</w:t>
        </w:r>
      </w:ins>
      <w:r>
        <w:rPr>
          <w:rFonts w:hint="eastAsia" w:ascii="仿宋_GB2312" w:eastAsia="仿宋_GB2312"/>
          <w:color w:val="000000" w:themeColor="text1"/>
          <w:spacing w:val="-8"/>
          <w:sz w:val="30"/>
          <w:szCs w:val="30"/>
          <w:rPrChange w:id="84" w:author="贾琪华" w:date="2019-01-24T11:34:30Z">
            <w:rPr>
              <w:rFonts w:hint="eastAsia" w:ascii="仿宋_GB2312" w:eastAsia="仿宋_GB2312"/>
              <w:color w:val="000000" w:themeColor="text1"/>
              <w:spacing w:val="-8"/>
              <w:sz w:val="28"/>
              <w:szCs w:val="28"/>
            </w:rPr>
          </w:rPrChange>
        </w:rPr>
        <w:t>高职和中职</w:t>
      </w:r>
      <w:ins w:id="85" w:author="acer" w:date="2019-01-22T10:12:00Z">
        <w:r>
          <w:rPr>
            <w:rFonts w:hint="eastAsia" w:ascii="仿宋_GB2312" w:eastAsia="仿宋_GB2312"/>
            <w:color w:val="000000" w:themeColor="text1"/>
            <w:spacing w:val="-8"/>
            <w:sz w:val="30"/>
            <w:szCs w:val="30"/>
            <w:rPrChange w:id="86" w:author="贾琪华" w:date="2019-01-24T11:34:30Z">
              <w:rPr>
                <w:rFonts w:hint="eastAsia" w:ascii="仿宋_GB2312" w:eastAsia="仿宋_GB2312"/>
                <w:color w:val="000000" w:themeColor="text1"/>
                <w:spacing w:val="-8"/>
                <w:sz w:val="28"/>
                <w:szCs w:val="28"/>
              </w:rPr>
            </w:rPrChange>
          </w:rPr>
          <w:t>组</w:t>
        </w:r>
      </w:ins>
      <w:r>
        <w:rPr>
          <w:rFonts w:hint="eastAsia" w:ascii="仿宋_GB2312" w:eastAsia="仿宋_GB2312"/>
          <w:color w:val="000000" w:themeColor="text1"/>
          <w:spacing w:val="-8"/>
          <w:sz w:val="30"/>
          <w:szCs w:val="30"/>
          <w:rPrChange w:id="88" w:author="贾琪华" w:date="2019-01-24T11:34:30Z">
            <w:rPr>
              <w:rFonts w:hint="eastAsia" w:ascii="仿宋_GB2312" w:eastAsia="仿宋_GB2312"/>
              <w:color w:val="000000" w:themeColor="text1"/>
              <w:spacing w:val="-8"/>
              <w:sz w:val="28"/>
              <w:szCs w:val="28"/>
            </w:rPr>
          </w:rPrChange>
        </w:rPr>
        <w:t>赛项工作</w:t>
      </w:r>
      <w:del w:id="89" w:author="acer" w:date="2019-01-22T10:12:00Z">
        <w:r>
          <w:rPr>
            <w:rFonts w:hint="eastAsia" w:ascii="仿宋_GB2312" w:eastAsia="仿宋_GB2312"/>
            <w:color w:val="000000" w:themeColor="text1"/>
            <w:spacing w:val="-8"/>
            <w:sz w:val="30"/>
            <w:szCs w:val="30"/>
            <w:rPrChange w:id="90" w:author="贾琪华" w:date="2019-01-24T11:34:30Z">
              <w:rPr>
                <w:rFonts w:hint="eastAsia" w:ascii="仿宋_GB2312" w:eastAsia="仿宋_GB2312"/>
                <w:color w:val="000000" w:themeColor="text1"/>
                <w:spacing w:val="-8"/>
                <w:sz w:val="28"/>
                <w:szCs w:val="28"/>
              </w:rPr>
            </w:rPrChange>
          </w:rPr>
          <w:delText>的，须报经大赛组委会审查批准</w:delText>
        </w:r>
      </w:del>
      <w:r>
        <w:rPr>
          <w:rFonts w:hint="eastAsia" w:ascii="仿宋_GB2312" w:eastAsia="仿宋_GB2312"/>
          <w:color w:val="000000" w:themeColor="text1"/>
          <w:spacing w:val="-8"/>
          <w:sz w:val="30"/>
          <w:szCs w:val="30"/>
          <w:rPrChange w:id="92" w:author="贾琪华" w:date="2019-01-24T11:34:30Z">
            <w:rPr>
              <w:rFonts w:hint="eastAsia" w:ascii="仿宋_GB2312" w:eastAsia="仿宋_GB2312"/>
              <w:color w:val="000000" w:themeColor="text1"/>
              <w:spacing w:val="-8"/>
              <w:sz w:val="28"/>
              <w:szCs w:val="28"/>
            </w:rPr>
          </w:rPrChange>
        </w:rPr>
        <w:t>。</w:t>
      </w:r>
    </w:p>
    <w:p>
      <w:pPr>
        <w:pStyle w:val="2"/>
        <w:spacing w:before="0" w:line="480" w:lineRule="exact"/>
        <w:ind w:left="422" w:leftChars="192" w:right="319" w:rightChars="145" w:firstLine="560" w:firstLineChars="200"/>
        <w:jc w:val="both"/>
        <w:rPr>
          <w:rFonts w:ascii="仿宋_GB2312" w:eastAsia="仿宋_GB2312"/>
          <w:color w:val="000000" w:themeColor="text1"/>
          <w:sz w:val="30"/>
          <w:szCs w:val="30"/>
          <w:rPrChange w:id="94" w:author="贾琪华" w:date="2019-01-24T11:34:30Z">
            <w:rPr>
              <w:rFonts w:ascii="仿宋_GB2312" w:eastAsia="仿宋_GB2312"/>
              <w:color w:val="000000" w:themeColor="text1"/>
              <w:sz w:val="28"/>
              <w:szCs w:val="28"/>
            </w:rPr>
          </w:rPrChange>
        </w:rPr>
        <w:pPrChange w:id="93" w:author="贾琪华" w:date="2019-01-24T11:34:20Z">
          <w:pPr>
            <w:pStyle w:val="2"/>
            <w:spacing w:before="0" w:line="480" w:lineRule="exact"/>
            <w:ind w:left="422" w:leftChars="192" w:right="319" w:rightChars="145" w:firstLine="560" w:firstLineChars="200"/>
            <w:jc w:val="both"/>
          </w:pPr>
        </w:pPrChange>
      </w:pPr>
      <w:r>
        <w:rPr>
          <w:rFonts w:hint="eastAsia" w:ascii="仿宋_GB2312" w:eastAsia="仿宋_GB2312"/>
          <w:color w:val="000000" w:themeColor="text1"/>
          <w:sz w:val="30"/>
          <w:szCs w:val="30"/>
          <w:rPrChange w:id="95" w:author="贾琪华" w:date="2019-01-24T11:34:30Z">
            <w:rPr>
              <w:rFonts w:hint="eastAsia" w:ascii="仿宋_GB2312" w:eastAsia="仿宋_GB2312"/>
              <w:color w:val="000000" w:themeColor="text1"/>
              <w:sz w:val="28"/>
              <w:szCs w:val="28"/>
            </w:rPr>
          </w:rPrChange>
        </w:rPr>
        <w:t>赛项专家工作组成员人数原则上不超过7人，中职组赛项来自中职学校的专家不少于2人，高职组赛项来自高职院校的专家不少于2人，来自于行业、企业及科研院所的专家人数比例在30%～50</w:t>
      </w:r>
      <w:r>
        <w:rPr>
          <w:rFonts w:hint="eastAsia" w:ascii="仿宋_GB2312" w:eastAsia="仿宋_GB2312"/>
          <w:color w:val="000000" w:themeColor="text1"/>
          <w:spacing w:val="-12"/>
          <w:sz w:val="30"/>
          <w:szCs w:val="30"/>
          <w:rPrChange w:id="96" w:author="贾琪华" w:date="2019-01-24T11:34:30Z">
            <w:rPr>
              <w:rFonts w:hint="eastAsia" w:ascii="仿宋_GB2312" w:eastAsia="仿宋_GB2312"/>
              <w:color w:val="000000" w:themeColor="text1"/>
              <w:spacing w:val="-12"/>
              <w:sz w:val="28"/>
              <w:szCs w:val="28"/>
            </w:rPr>
          </w:rPrChange>
        </w:rPr>
        <w:t>%之间。同一单位的专家人数仅限</w:t>
      </w:r>
      <w:r>
        <w:rPr>
          <w:rFonts w:hint="eastAsia" w:ascii="仿宋_GB2312" w:eastAsia="仿宋_GB2312"/>
          <w:color w:val="000000" w:themeColor="text1"/>
          <w:sz w:val="30"/>
          <w:szCs w:val="30"/>
          <w:rPrChange w:id="97" w:author="贾琪华" w:date="2019-01-24T11:34:30Z">
            <w:rPr>
              <w:rFonts w:hint="eastAsia" w:ascii="仿宋_GB2312" w:eastAsia="仿宋_GB2312"/>
              <w:color w:val="000000" w:themeColor="text1"/>
              <w:sz w:val="28"/>
              <w:szCs w:val="28"/>
            </w:rPr>
          </w:rPrChange>
        </w:rPr>
        <w:t>1</w:t>
      </w:r>
      <w:r>
        <w:rPr>
          <w:rFonts w:hint="eastAsia" w:ascii="仿宋_GB2312" w:eastAsia="仿宋_GB2312"/>
          <w:color w:val="000000" w:themeColor="text1"/>
          <w:spacing w:val="-15"/>
          <w:sz w:val="30"/>
          <w:szCs w:val="30"/>
          <w:rPrChange w:id="98" w:author="贾琪华" w:date="2019-01-24T11:34:30Z">
            <w:rPr>
              <w:rFonts w:hint="eastAsia" w:ascii="仿宋_GB2312" w:eastAsia="仿宋_GB2312"/>
              <w:color w:val="000000" w:themeColor="text1"/>
              <w:spacing w:val="-15"/>
              <w:sz w:val="28"/>
              <w:szCs w:val="28"/>
            </w:rPr>
          </w:rPrChange>
        </w:rPr>
        <w:t>人。各赛项合作企业和参赛院校</w:t>
      </w:r>
      <w:ins w:id="99" w:author="lenovo" w:date="2019-01-22T01:00:00Z">
        <w:r>
          <w:rPr>
            <w:rFonts w:hint="eastAsia" w:ascii="仿宋_GB2312" w:eastAsia="仿宋_GB2312"/>
            <w:color w:val="000000" w:themeColor="text1"/>
            <w:spacing w:val="-15"/>
            <w:sz w:val="30"/>
            <w:szCs w:val="30"/>
            <w:rPrChange w:id="100" w:author="贾琪华" w:date="2019-01-24T11:34:30Z">
              <w:rPr>
                <w:rFonts w:hint="eastAsia" w:ascii="仿宋_GB2312" w:eastAsia="仿宋_GB2312"/>
                <w:color w:val="000000" w:themeColor="text1"/>
                <w:spacing w:val="-15"/>
                <w:sz w:val="28"/>
                <w:szCs w:val="28"/>
              </w:rPr>
            </w:rPrChange>
          </w:rPr>
          <w:t>应</w:t>
        </w:r>
      </w:ins>
      <w:r>
        <w:rPr>
          <w:rFonts w:hint="eastAsia" w:ascii="仿宋_GB2312" w:eastAsia="仿宋_GB2312"/>
          <w:color w:val="000000" w:themeColor="text1"/>
          <w:spacing w:val="-15"/>
          <w:sz w:val="30"/>
          <w:szCs w:val="30"/>
          <w:rPrChange w:id="102" w:author="贾琪华" w:date="2019-01-24T11:34:30Z">
            <w:rPr>
              <w:rFonts w:hint="eastAsia" w:ascii="仿宋_GB2312" w:eastAsia="仿宋_GB2312"/>
              <w:color w:val="000000" w:themeColor="text1"/>
              <w:spacing w:val="-15"/>
              <w:sz w:val="28"/>
              <w:szCs w:val="28"/>
            </w:rPr>
          </w:rPrChange>
        </w:rPr>
        <w:t>采取回避原则，</w:t>
      </w:r>
      <w:ins w:id="103" w:author="lenovo" w:date="2019-01-22T01:00:00Z">
        <w:r>
          <w:rPr>
            <w:rFonts w:hint="eastAsia" w:ascii="仿宋_GB2312" w:eastAsia="仿宋_GB2312"/>
            <w:color w:val="000000" w:themeColor="text1"/>
            <w:spacing w:val="-15"/>
            <w:sz w:val="30"/>
            <w:szCs w:val="30"/>
            <w:rPrChange w:id="104" w:author="贾琪华" w:date="2019-01-24T11:34:30Z">
              <w:rPr>
                <w:rFonts w:hint="eastAsia" w:ascii="仿宋_GB2312" w:eastAsia="仿宋_GB2312"/>
                <w:color w:val="000000" w:themeColor="text1"/>
                <w:spacing w:val="-15"/>
                <w:sz w:val="28"/>
                <w:szCs w:val="28"/>
              </w:rPr>
            </w:rPrChange>
          </w:rPr>
          <w:t>一般不担任专家组成员</w:t>
        </w:r>
      </w:ins>
      <w:r>
        <w:rPr>
          <w:rFonts w:hint="eastAsia" w:ascii="仿宋_GB2312" w:eastAsia="仿宋_GB2312"/>
          <w:color w:val="000000" w:themeColor="text1"/>
          <w:spacing w:val="-15"/>
          <w:sz w:val="30"/>
          <w:szCs w:val="30"/>
          <w:rPrChange w:id="106" w:author="贾琪华" w:date="2019-01-24T11:34:30Z">
            <w:rPr>
              <w:rFonts w:hint="eastAsia" w:ascii="仿宋_GB2312" w:eastAsia="仿宋_GB2312"/>
              <w:color w:val="000000" w:themeColor="text1"/>
              <w:spacing w:val="-15"/>
              <w:sz w:val="28"/>
              <w:szCs w:val="28"/>
            </w:rPr>
          </w:rPrChange>
        </w:rPr>
        <w:t>。</w:t>
      </w:r>
    </w:p>
    <w:p>
      <w:pPr>
        <w:pStyle w:val="2"/>
        <w:spacing w:before="0" w:line="480" w:lineRule="exact"/>
        <w:ind w:left="400" w:right="397" w:firstLine="599"/>
        <w:jc w:val="both"/>
        <w:rPr>
          <w:rFonts w:ascii="仿宋_GB2312" w:eastAsia="仿宋_GB2312"/>
          <w:color w:val="000000" w:themeColor="text1"/>
          <w:sz w:val="30"/>
          <w:szCs w:val="30"/>
          <w:rPrChange w:id="108" w:author="贾琪华" w:date="2019-01-24T11:34:30Z">
            <w:rPr>
              <w:rFonts w:ascii="仿宋_GB2312" w:eastAsia="仿宋_GB2312"/>
              <w:color w:val="000000" w:themeColor="text1"/>
              <w:sz w:val="28"/>
              <w:szCs w:val="28"/>
            </w:rPr>
          </w:rPrChange>
        </w:rPr>
        <w:pPrChange w:id="107" w:author="贾琪华" w:date="2019-01-24T11:34:20Z">
          <w:pPr>
            <w:pStyle w:val="2"/>
            <w:spacing w:before="0" w:line="480" w:lineRule="exact"/>
            <w:ind w:left="400" w:right="397" w:firstLine="599"/>
            <w:jc w:val="both"/>
          </w:pPr>
        </w:pPrChange>
      </w:pPr>
      <w:r>
        <w:rPr>
          <w:rFonts w:hint="eastAsia" w:ascii="仿宋_GB2312" w:eastAsia="仿宋_GB2312"/>
          <w:color w:val="000000" w:themeColor="text1"/>
          <w:sz w:val="30"/>
          <w:szCs w:val="30"/>
          <w:rPrChange w:id="109" w:author="贾琪华" w:date="2019-01-24T11:34:30Z">
            <w:rPr>
              <w:rFonts w:hint="eastAsia" w:ascii="仿宋_GB2312" w:eastAsia="仿宋_GB2312"/>
              <w:color w:val="000000" w:themeColor="text1"/>
              <w:sz w:val="28"/>
              <w:szCs w:val="28"/>
            </w:rPr>
          </w:rPrChange>
        </w:rPr>
        <w:t>2</w:t>
      </w:r>
      <w:r>
        <w:rPr>
          <w:rFonts w:hint="eastAsia" w:ascii="仿宋_GB2312" w:eastAsia="仿宋_GB2312"/>
          <w:color w:val="000000" w:themeColor="text1"/>
          <w:spacing w:val="-6"/>
          <w:sz w:val="30"/>
          <w:szCs w:val="30"/>
          <w:rPrChange w:id="110" w:author="贾琪华" w:date="2019-01-24T11:34:30Z">
            <w:rPr>
              <w:rFonts w:hint="eastAsia" w:ascii="仿宋_GB2312" w:eastAsia="仿宋_GB2312"/>
              <w:color w:val="000000" w:themeColor="text1"/>
              <w:spacing w:val="-6"/>
              <w:sz w:val="28"/>
              <w:szCs w:val="28"/>
            </w:rPr>
          </w:rPrChange>
        </w:rPr>
        <w:t>.大赛组委会对专家推荐名单进行审核，审核通过后由大赛组委会颁发聘书。</w:t>
      </w:r>
    </w:p>
    <w:p>
      <w:pPr>
        <w:pStyle w:val="2"/>
        <w:spacing w:before="0" w:line="480" w:lineRule="exact"/>
        <w:ind w:left="1000"/>
        <w:jc w:val="both"/>
        <w:rPr>
          <w:rFonts w:ascii="仿宋_GB2312" w:eastAsia="仿宋_GB2312"/>
          <w:b/>
          <w:color w:val="000000" w:themeColor="text1"/>
          <w:sz w:val="30"/>
          <w:szCs w:val="30"/>
          <w:rPrChange w:id="112" w:author="贾琪华" w:date="2019-01-24T11:34:30Z">
            <w:rPr>
              <w:rFonts w:ascii="仿宋_GB2312" w:eastAsia="仿宋_GB2312"/>
              <w:b/>
              <w:color w:val="000000" w:themeColor="text1"/>
              <w:sz w:val="28"/>
              <w:szCs w:val="28"/>
            </w:rPr>
          </w:rPrChange>
        </w:rPr>
        <w:pPrChange w:id="111" w:author="贾琪华" w:date="2019-01-24T11:34:20Z">
          <w:pPr>
            <w:pStyle w:val="2"/>
            <w:spacing w:before="0" w:line="480" w:lineRule="exact"/>
            <w:ind w:left="1000"/>
            <w:jc w:val="both"/>
          </w:pPr>
        </w:pPrChange>
      </w:pPr>
      <w:r>
        <w:rPr>
          <w:rFonts w:hint="eastAsia" w:ascii="仿宋_GB2312" w:eastAsia="仿宋_GB2312"/>
          <w:b/>
          <w:color w:val="000000" w:themeColor="text1"/>
          <w:sz w:val="30"/>
          <w:szCs w:val="30"/>
          <w:rPrChange w:id="113" w:author="贾琪华" w:date="2019-01-24T11:34:30Z">
            <w:rPr>
              <w:rFonts w:hint="eastAsia" w:ascii="仿宋_GB2312" w:eastAsia="仿宋_GB2312"/>
              <w:b/>
              <w:color w:val="000000" w:themeColor="text1"/>
              <w:sz w:val="28"/>
              <w:szCs w:val="28"/>
            </w:rPr>
          </w:rPrChange>
        </w:rPr>
        <w:t>（四）专家管理</w:t>
      </w:r>
    </w:p>
    <w:p>
      <w:pPr>
        <w:pStyle w:val="2"/>
        <w:spacing w:before="0" w:line="480" w:lineRule="exact"/>
        <w:ind w:left="400" w:right="401" w:firstLine="599"/>
        <w:jc w:val="both"/>
        <w:rPr>
          <w:rFonts w:ascii="仿宋_GB2312" w:eastAsia="仿宋_GB2312"/>
          <w:color w:val="000000" w:themeColor="text1"/>
          <w:sz w:val="30"/>
          <w:szCs w:val="30"/>
          <w:rPrChange w:id="115" w:author="贾琪华" w:date="2019-01-24T11:34:30Z">
            <w:rPr>
              <w:rFonts w:ascii="仿宋_GB2312" w:eastAsia="仿宋_GB2312"/>
              <w:color w:val="000000" w:themeColor="text1"/>
              <w:sz w:val="28"/>
              <w:szCs w:val="28"/>
            </w:rPr>
          </w:rPrChange>
        </w:rPr>
        <w:pPrChange w:id="114" w:author="贾琪华" w:date="2019-01-24T11:34:20Z">
          <w:pPr>
            <w:pStyle w:val="2"/>
            <w:spacing w:before="0" w:line="480" w:lineRule="exact"/>
            <w:ind w:left="400" w:right="401" w:firstLine="599"/>
            <w:jc w:val="both"/>
          </w:pPr>
        </w:pPrChange>
      </w:pPr>
      <w:r>
        <w:rPr>
          <w:rFonts w:hint="eastAsia" w:ascii="仿宋_GB2312" w:eastAsia="仿宋_GB2312"/>
          <w:color w:val="000000" w:themeColor="text1"/>
          <w:sz w:val="30"/>
          <w:szCs w:val="30"/>
          <w:rPrChange w:id="116" w:author="贾琪华" w:date="2019-01-24T11:34:30Z">
            <w:rPr>
              <w:rFonts w:hint="eastAsia" w:ascii="仿宋_GB2312" w:eastAsia="仿宋_GB2312"/>
              <w:color w:val="000000" w:themeColor="text1"/>
              <w:sz w:val="28"/>
              <w:szCs w:val="28"/>
            </w:rPr>
          </w:rPrChange>
        </w:rPr>
        <w:t>1</w:t>
      </w:r>
      <w:r>
        <w:rPr>
          <w:rFonts w:hint="eastAsia" w:ascii="仿宋_GB2312" w:eastAsia="仿宋_GB2312"/>
          <w:color w:val="000000" w:themeColor="text1"/>
          <w:spacing w:val="-7"/>
          <w:sz w:val="30"/>
          <w:szCs w:val="30"/>
          <w:rPrChange w:id="117" w:author="贾琪华" w:date="2019-01-24T11:34:30Z">
            <w:rPr>
              <w:rFonts w:hint="eastAsia" w:ascii="仿宋_GB2312" w:eastAsia="仿宋_GB2312"/>
              <w:color w:val="000000" w:themeColor="text1"/>
              <w:spacing w:val="-7"/>
              <w:sz w:val="28"/>
              <w:szCs w:val="28"/>
            </w:rPr>
          </w:rPrChange>
        </w:rPr>
        <w:t>.专家实行一赛一聘，每年由大赛组委会颁发聘书，专家仅对当年其所受聘的赛项提供技术支持和咨询。</w:t>
      </w:r>
    </w:p>
    <w:p>
      <w:pPr>
        <w:pStyle w:val="2"/>
        <w:spacing w:before="0" w:line="480" w:lineRule="exact"/>
        <w:ind w:left="400" w:right="397" w:firstLine="599"/>
        <w:jc w:val="both"/>
        <w:rPr>
          <w:rFonts w:ascii="仿宋_GB2312" w:eastAsia="仿宋_GB2312"/>
          <w:color w:val="000000" w:themeColor="text1"/>
          <w:sz w:val="30"/>
          <w:szCs w:val="30"/>
          <w:rPrChange w:id="119" w:author="贾琪华" w:date="2019-01-24T11:34:30Z">
            <w:rPr>
              <w:rFonts w:ascii="仿宋_GB2312" w:eastAsia="仿宋_GB2312"/>
              <w:color w:val="000000" w:themeColor="text1"/>
              <w:sz w:val="28"/>
              <w:szCs w:val="28"/>
            </w:rPr>
          </w:rPrChange>
        </w:rPr>
        <w:pPrChange w:id="118" w:author="贾琪华" w:date="2019-01-24T11:34:20Z">
          <w:pPr>
            <w:pStyle w:val="2"/>
            <w:spacing w:before="0" w:line="480" w:lineRule="exact"/>
            <w:ind w:left="400" w:right="397" w:firstLine="599"/>
            <w:jc w:val="both"/>
          </w:pPr>
        </w:pPrChange>
      </w:pPr>
      <w:r>
        <w:rPr>
          <w:rFonts w:hint="eastAsia" w:ascii="仿宋_GB2312" w:eastAsia="仿宋_GB2312"/>
          <w:color w:val="000000" w:themeColor="text1"/>
          <w:sz w:val="30"/>
          <w:szCs w:val="30"/>
          <w:rPrChange w:id="120" w:author="贾琪华" w:date="2019-01-24T11:34:30Z">
            <w:rPr>
              <w:rFonts w:hint="eastAsia" w:ascii="仿宋_GB2312" w:eastAsia="仿宋_GB2312"/>
              <w:color w:val="000000" w:themeColor="text1"/>
              <w:sz w:val="28"/>
              <w:szCs w:val="28"/>
            </w:rPr>
          </w:rPrChange>
        </w:rPr>
        <w:t>2</w:t>
      </w:r>
      <w:r>
        <w:rPr>
          <w:rFonts w:hint="eastAsia" w:ascii="仿宋_GB2312" w:eastAsia="仿宋_GB2312"/>
          <w:color w:val="000000" w:themeColor="text1"/>
          <w:spacing w:val="-6"/>
          <w:sz w:val="30"/>
          <w:szCs w:val="30"/>
          <w:rPrChange w:id="121" w:author="贾琪华" w:date="2019-01-24T11:34:30Z">
            <w:rPr>
              <w:rFonts w:hint="eastAsia" w:ascii="仿宋_GB2312" w:eastAsia="仿宋_GB2312"/>
              <w:color w:val="000000" w:themeColor="text1"/>
              <w:spacing w:val="-6"/>
              <w:sz w:val="28"/>
              <w:szCs w:val="28"/>
            </w:rPr>
          </w:rPrChange>
        </w:rPr>
        <w:t>.为方便赛项申报单位与承办院校联络，依据大赛专家基本</w:t>
      </w:r>
      <w:r>
        <w:rPr>
          <w:rFonts w:hint="eastAsia" w:ascii="仿宋_GB2312" w:eastAsia="仿宋_GB2312"/>
          <w:color w:val="000000" w:themeColor="text1"/>
          <w:spacing w:val="-10"/>
          <w:sz w:val="30"/>
          <w:szCs w:val="30"/>
          <w:rPrChange w:id="122" w:author="贾琪华" w:date="2019-01-24T11:34:30Z">
            <w:rPr>
              <w:rFonts w:hint="eastAsia" w:ascii="仿宋_GB2312" w:eastAsia="仿宋_GB2312"/>
              <w:color w:val="000000" w:themeColor="text1"/>
              <w:spacing w:val="-10"/>
              <w:sz w:val="28"/>
              <w:szCs w:val="28"/>
            </w:rPr>
          </w:rPrChange>
        </w:rPr>
        <w:t>条件，在承办院校中遴选一名熟悉赛项业务的专家组联络员，配合专家组工作，但不参与赛题设计。</w:t>
      </w:r>
    </w:p>
    <w:p>
      <w:pPr>
        <w:pStyle w:val="2"/>
        <w:spacing w:before="0" w:line="480" w:lineRule="exact"/>
        <w:ind w:left="400" w:right="397" w:firstLine="599"/>
        <w:jc w:val="both"/>
        <w:rPr>
          <w:rFonts w:ascii="仿宋_GB2312" w:eastAsia="仿宋_GB2312"/>
          <w:color w:val="000000" w:themeColor="text1"/>
          <w:sz w:val="30"/>
          <w:szCs w:val="30"/>
          <w:rPrChange w:id="124" w:author="贾琪华" w:date="2019-01-24T11:34:30Z">
            <w:rPr>
              <w:rFonts w:ascii="仿宋_GB2312" w:eastAsia="仿宋_GB2312"/>
              <w:color w:val="000000" w:themeColor="text1"/>
              <w:sz w:val="28"/>
              <w:szCs w:val="28"/>
            </w:rPr>
          </w:rPrChange>
        </w:rPr>
        <w:pPrChange w:id="123" w:author="贾琪华" w:date="2019-01-24T11:34:20Z">
          <w:pPr>
            <w:pStyle w:val="2"/>
            <w:spacing w:before="0" w:line="480" w:lineRule="exact"/>
            <w:ind w:left="400" w:right="397" w:firstLine="599"/>
            <w:jc w:val="both"/>
          </w:pPr>
        </w:pPrChange>
      </w:pPr>
      <w:r>
        <w:rPr>
          <w:rFonts w:hint="eastAsia" w:ascii="仿宋_GB2312" w:eastAsia="仿宋_GB2312"/>
          <w:color w:val="000000" w:themeColor="text1"/>
          <w:sz w:val="30"/>
          <w:szCs w:val="30"/>
          <w:rPrChange w:id="125" w:author="贾琪华" w:date="2019-01-24T11:34:30Z">
            <w:rPr>
              <w:rFonts w:hint="eastAsia" w:ascii="仿宋_GB2312" w:eastAsia="仿宋_GB2312"/>
              <w:color w:val="000000" w:themeColor="text1"/>
              <w:sz w:val="28"/>
              <w:szCs w:val="28"/>
            </w:rPr>
          </w:rPrChange>
        </w:rPr>
        <w:t>3</w:t>
      </w:r>
      <w:r>
        <w:rPr>
          <w:rFonts w:hint="eastAsia" w:ascii="仿宋_GB2312" w:eastAsia="仿宋_GB2312"/>
          <w:color w:val="000000" w:themeColor="text1"/>
          <w:spacing w:val="-9"/>
          <w:sz w:val="30"/>
          <w:szCs w:val="30"/>
          <w:rPrChange w:id="126" w:author="贾琪华" w:date="2019-01-24T11:34:30Z">
            <w:rPr>
              <w:rFonts w:hint="eastAsia" w:ascii="仿宋_GB2312" w:eastAsia="仿宋_GB2312"/>
              <w:color w:val="000000" w:themeColor="text1"/>
              <w:spacing w:val="-9"/>
              <w:sz w:val="28"/>
              <w:szCs w:val="28"/>
            </w:rPr>
          </w:rPrChange>
        </w:rPr>
        <w:t>.专家应遵守工作纪律，严格遵守赛题管理办法中的保密协</w:t>
      </w:r>
      <w:r>
        <w:rPr>
          <w:rFonts w:hint="eastAsia" w:ascii="仿宋_GB2312" w:eastAsia="仿宋_GB2312"/>
          <w:color w:val="000000" w:themeColor="text1"/>
          <w:spacing w:val="-11"/>
          <w:sz w:val="30"/>
          <w:szCs w:val="30"/>
          <w:rPrChange w:id="127" w:author="贾琪华" w:date="2019-01-24T11:34:30Z">
            <w:rPr>
              <w:rFonts w:hint="eastAsia" w:ascii="仿宋_GB2312" w:eastAsia="仿宋_GB2312"/>
              <w:color w:val="000000" w:themeColor="text1"/>
              <w:spacing w:val="-11"/>
              <w:sz w:val="28"/>
              <w:szCs w:val="28"/>
            </w:rPr>
          </w:rPrChange>
        </w:rPr>
        <w:t>议。不得透露与赛项有关的任何涉密信息，不得以赛项专家身份</w:t>
      </w:r>
      <w:r>
        <w:rPr>
          <w:rFonts w:hint="eastAsia" w:ascii="仿宋_GB2312" w:eastAsia="仿宋_GB2312"/>
          <w:color w:val="000000" w:themeColor="text1"/>
          <w:sz w:val="30"/>
          <w:szCs w:val="30"/>
          <w:rPrChange w:id="128" w:author="贾琪华" w:date="2019-01-24T11:34:30Z">
            <w:rPr>
              <w:rFonts w:hint="eastAsia" w:ascii="仿宋_GB2312" w:eastAsia="仿宋_GB2312"/>
              <w:color w:val="000000" w:themeColor="text1"/>
              <w:sz w:val="28"/>
              <w:szCs w:val="28"/>
            </w:rPr>
          </w:rPrChange>
        </w:rPr>
        <w:t>就相关竞赛内容进行咨询讲课，不得收受他人的礼金财物。</w:t>
      </w:r>
    </w:p>
    <w:p>
      <w:pPr>
        <w:pStyle w:val="2"/>
        <w:spacing w:before="0" w:line="480" w:lineRule="exact"/>
        <w:ind w:left="400" w:right="401" w:firstLine="599"/>
        <w:jc w:val="both"/>
        <w:rPr>
          <w:rFonts w:ascii="仿宋_GB2312" w:eastAsia="仿宋_GB2312"/>
          <w:color w:val="000000" w:themeColor="text1"/>
          <w:sz w:val="30"/>
          <w:szCs w:val="30"/>
          <w:rPrChange w:id="130" w:author="贾琪华" w:date="2019-01-24T11:34:30Z">
            <w:rPr>
              <w:rFonts w:ascii="仿宋_GB2312" w:eastAsia="仿宋_GB2312"/>
              <w:color w:val="000000" w:themeColor="text1"/>
              <w:sz w:val="28"/>
              <w:szCs w:val="28"/>
            </w:rPr>
          </w:rPrChange>
        </w:rPr>
        <w:pPrChange w:id="129" w:author="贾琪华" w:date="2019-01-24T11:34:20Z">
          <w:pPr>
            <w:pStyle w:val="2"/>
            <w:spacing w:before="0" w:line="480" w:lineRule="exact"/>
            <w:ind w:left="400" w:right="401" w:firstLine="599"/>
            <w:jc w:val="both"/>
          </w:pPr>
        </w:pPrChange>
      </w:pPr>
      <w:r>
        <w:rPr>
          <w:rFonts w:hint="eastAsia" w:ascii="仿宋_GB2312" w:eastAsia="仿宋_GB2312"/>
          <w:color w:val="000000" w:themeColor="text1"/>
          <w:sz w:val="30"/>
          <w:szCs w:val="30"/>
          <w:rPrChange w:id="131" w:author="贾琪华" w:date="2019-01-24T11:34:30Z">
            <w:rPr>
              <w:rFonts w:hint="eastAsia" w:ascii="仿宋_GB2312" w:eastAsia="仿宋_GB2312"/>
              <w:color w:val="000000" w:themeColor="text1"/>
              <w:sz w:val="28"/>
              <w:szCs w:val="28"/>
            </w:rPr>
          </w:rPrChange>
        </w:rPr>
        <w:t>4</w:t>
      </w:r>
      <w:r>
        <w:rPr>
          <w:rFonts w:hint="eastAsia" w:ascii="仿宋_GB2312" w:eastAsia="仿宋_GB2312"/>
          <w:color w:val="000000" w:themeColor="text1"/>
          <w:spacing w:val="-8"/>
          <w:sz w:val="30"/>
          <w:szCs w:val="30"/>
          <w:rPrChange w:id="132" w:author="贾琪华" w:date="2019-01-24T11:34:30Z">
            <w:rPr>
              <w:rFonts w:hint="eastAsia" w:ascii="仿宋_GB2312" w:eastAsia="仿宋_GB2312"/>
              <w:color w:val="000000" w:themeColor="text1"/>
              <w:spacing w:val="-8"/>
              <w:sz w:val="28"/>
              <w:szCs w:val="28"/>
            </w:rPr>
          </w:rPrChange>
        </w:rPr>
        <w:t>.为了保证专家公正、公平参与大赛工作，保证赛项工作秩序，赛项执委会须与专家签署承诺书。</w:t>
      </w:r>
    </w:p>
    <w:p>
      <w:pPr>
        <w:pStyle w:val="2"/>
        <w:spacing w:before="0" w:line="480" w:lineRule="exact"/>
        <w:ind w:left="1000"/>
        <w:jc w:val="both"/>
        <w:rPr>
          <w:del w:id="134" w:author="acer" w:date="2019-01-22T10:15:00Z"/>
          <w:rFonts w:ascii="仿宋_GB2312" w:eastAsia="仿宋_GB2312"/>
          <w:color w:val="000000" w:themeColor="text1"/>
          <w:spacing w:val="-8"/>
          <w:sz w:val="30"/>
          <w:szCs w:val="30"/>
          <w:rPrChange w:id="135" w:author="贾琪华" w:date="2019-01-24T11:34:30Z">
            <w:rPr>
              <w:del w:id="136" w:author="acer" w:date="2019-01-22T10:15:00Z"/>
              <w:rFonts w:ascii="仿宋_GB2312" w:eastAsia="仿宋_GB2312"/>
              <w:color w:val="000000" w:themeColor="text1"/>
              <w:spacing w:val="-8"/>
              <w:sz w:val="28"/>
              <w:szCs w:val="28"/>
            </w:rPr>
          </w:rPrChange>
        </w:rPr>
        <w:pPrChange w:id="133" w:author="贾琪华" w:date="2019-01-24T11:34:20Z">
          <w:pPr>
            <w:pStyle w:val="2"/>
            <w:spacing w:before="0" w:line="480" w:lineRule="exact"/>
            <w:ind w:left="1000"/>
            <w:jc w:val="both"/>
          </w:pPr>
        </w:pPrChange>
      </w:pPr>
      <w:r>
        <w:rPr>
          <w:rFonts w:hint="eastAsia" w:ascii="仿宋_GB2312" w:eastAsia="仿宋_GB2312"/>
          <w:color w:val="000000" w:themeColor="text1"/>
          <w:spacing w:val="-8"/>
          <w:sz w:val="30"/>
          <w:szCs w:val="30"/>
          <w:rPrChange w:id="137" w:author="贾琪华" w:date="2019-01-24T11:34:30Z">
            <w:rPr>
              <w:rFonts w:hint="eastAsia" w:ascii="仿宋_GB2312" w:eastAsia="仿宋_GB2312"/>
              <w:color w:val="000000" w:themeColor="text1"/>
              <w:spacing w:val="-8"/>
              <w:sz w:val="28"/>
              <w:szCs w:val="28"/>
            </w:rPr>
          </w:rPrChange>
        </w:rPr>
        <w:t>5.</w:t>
      </w:r>
      <w:del w:id="138" w:author="acer" w:date="2019-01-22T10:15:00Z">
        <w:r>
          <w:rPr>
            <w:rFonts w:hint="eastAsia" w:ascii="仿宋_GB2312" w:eastAsia="仿宋_GB2312"/>
            <w:color w:val="000000" w:themeColor="text1"/>
            <w:spacing w:val="-8"/>
            <w:sz w:val="30"/>
            <w:szCs w:val="30"/>
            <w:rPrChange w:id="139" w:author="贾琪华" w:date="2019-01-24T11:34:30Z">
              <w:rPr>
                <w:rFonts w:hint="eastAsia" w:ascii="仿宋_GB2312" w:eastAsia="仿宋_GB2312"/>
                <w:color w:val="000000" w:themeColor="text1"/>
                <w:spacing w:val="-8"/>
                <w:sz w:val="28"/>
                <w:szCs w:val="28"/>
              </w:rPr>
            </w:rPrChange>
          </w:rPr>
          <w:delText>专家工作组组长须参加大赛组委会组织的培训。</w:delText>
        </w:r>
      </w:del>
    </w:p>
    <w:p>
      <w:pPr>
        <w:pStyle w:val="2"/>
        <w:spacing w:before="0" w:line="480" w:lineRule="exact"/>
        <w:ind w:left="426" w:leftChars="0" w:firstLine="557" w:firstLineChars="211"/>
        <w:jc w:val="both"/>
        <w:rPr>
          <w:rFonts w:ascii="仿宋_GB2312" w:eastAsia="仿宋_GB2312"/>
          <w:color w:val="000000" w:themeColor="text1"/>
          <w:spacing w:val="-8"/>
          <w:sz w:val="30"/>
          <w:szCs w:val="30"/>
          <w:rPrChange w:id="142" w:author="贾琪华" w:date="2019-01-24T11:34:30Z">
            <w:rPr>
              <w:rFonts w:ascii="仿宋_GB2312" w:eastAsia="仿宋_GB2312"/>
              <w:color w:val="000000" w:themeColor="text1"/>
              <w:spacing w:val="-8"/>
              <w:sz w:val="28"/>
              <w:szCs w:val="28"/>
            </w:rPr>
          </w:rPrChange>
        </w:rPr>
        <w:pPrChange w:id="141" w:author="贾琪华" w:date="2019-01-24T11:34:20Z">
          <w:pPr>
            <w:pStyle w:val="2"/>
            <w:spacing w:before="0" w:line="480" w:lineRule="exact"/>
            <w:ind w:left="426" w:leftChars="0" w:firstLine="557" w:firstLineChars="211"/>
            <w:jc w:val="both"/>
          </w:pPr>
        </w:pPrChange>
      </w:pPr>
      <w:del w:id="143" w:author="acer" w:date="2019-01-22T10:15:00Z">
        <w:r>
          <w:rPr>
            <w:rFonts w:hint="eastAsia" w:ascii="仿宋_GB2312" w:eastAsia="仿宋_GB2312"/>
            <w:color w:val="000000" w:themeColor="text1"/>
            <w:spacing w:val="-8"/>
            <w:sz w:val="30"/>
            <w:szCs w:val="30"/>
            <w:rPrChange w:id="144" w:author="贾琪华" w:date="2019-01-24T11:34:30Z">
              <w:rPr>
                <w:rFonts w:hint="eastAsia" w:ascii="仿宋_GB2312" w:eastAsia="仿宋_GB2312"/>
                <w:color w:val="000000" w:themeColor="text1"/>
                <w:spacing w:val="-8"/>
                <w:sz w:val="28"/>
                <w:szCs w:val="28"/>
              </w:rPr>
            </w:rPrChange>
          </w:rPr>
          <w:delText>6.</w:delText>
        </w:r>
      </w:del>
      <w:r>
        <w:rPr>
          <w:rFonts w:hint="eastAsia" w:ascii="仿宋_GB2312" w:eastAsia="仿宋_GB2312"/>
          <w:color w:val="000000" w:themeColor="text1"/>
          <w:spacing w:val="-8"/>
          <w:sz w:val="30"/>
          <w:szCs w:val="30"/>
          <w:rPrChange w:id="146" w:author="贾琪华" w:date="2019-01-24T11:34:30Z">
            <w:rPr>
              <w:rFonts w:hint="eastAsia" w:ascii="仿宋_GB2312" w:eastAsia="仿宋_GB2312"/>
              <w:color w:val="000000" w:themeColor="text1"/>
              <w:spacing w:val="-8"/>
              <w:sz w:val="28"/>
              <w:szCs w:val="28"/>
            </w:rPr>
          </w:rPrChange>
        </w:rPr>
        <w:t>大赛组委会每年对工作表现突出的专家</w:t>
      </w:r>
      <w:del w:id="147" w:author="lenovo" w:date="2019-01-22T01:02:00Z">
        <w:r>
          <w:rPr>
            <w:rFonts w:hint="eastAsia" w:ascii="仿宋_GB2312" w:eastAsia="仿宋_GB2312"/>
            <w:color w:val="000000" w:themeColor="text1"/>
            <w:spacing w:val="-8"/>
            <w:sz w:val="30"/>
            <w:szCs w:val="30"/>
            <w:rPrChange w:id="148" w:author="贾琪华" w:date="2019-01-24T11:34:30Z">
              <w:rPr>
                <w:rFonts w:hint="eastAsia" w:ascii="仿宋_GB2312" w:eastAsia="仿宋_GB2312"/>
                <w:color w:val="000000" w:themeColor="text1"/>
                <w:spacing w:val="-8"/>
                <w:sz w:val="28"/>
                <w:szCs w:val="28"/>
              </w:rPr>
            </w:rPrChange>
          </w:rPr>
          <w:delText>将</w:delText>
        </w:r>
      </w:del>
      <w:r>
        <w:rPr>
          <w:rFonts w:hint="eastAsia" w:ascii="仿宋_GB2312" w:eastAsia="仿宋_GB2312"/>
          <w:color w:val="000000" w:themeColor="text1"/>
          <w:spacing w:val="-8"/>
          <w:sz w:val="30"/>
          <w:szCs w:val="30"/>
          <w:rPrChange w:id="150" w:author="贾琪华" w:date="2019-01-24T11:34:30Z">
            <w:rPr>
              <w:rFonts w:hint="eastAsia" w:ascii="仿宋_GB2312" w:eastAsia="仿宋_GB2312"/>
              <w:color w:val="000000" w:themeColor="text1"/>
              <w:spacing w:val="-8"/>
              <w:sz w:val="28"/>
              <w:szCs w:val="28"/>
            </w:rPr>
          </w:rPrChange>
        </w:rPr>
        <w:t>授予优秀工作者称号，并优先考虑续聘。</w:t>
      </w:r>
    </w:p>
    <w:p>
      <w:pPr>
        <w:pStyle w:val="2"/>
        <w:spacing w:line="480" w:lineRule="exact"/>
        <w:ind w:left="400" w:right="302" w:firstLine="599"/>
        <w:jc w:val="both"/>
        <w:rPr>
          <w:rFonts w:ascii="仿宋_GB2312" w:eastAsia="仿宋_GB2312"/>
          <w:color w:val="000000" w:themeColor="text1"/>
          <w:spacing w:val="-8"/>
          <w:sz w:val="30"/>
          <w:szCs w:val="30"/>
          <w:rPrChange w:id="152" w:author="贾琪华" w:date="2019-01-24T11:34:30Z">
            <w:rPr>
              <w:rFonts w:ascii="仿宋_GB2312" w:eastAsia="仿宋_GB2312"/>
              <w:color w:val="000000" w:themeColor="text1"/>
              <w:spacing w:val="-8"/>
              <w:sz w:val="28"/>
              <w:szCs w:val="28"/>
            </w:rPr>
          </w:rPrChange>
        </w:rPr>
        <w:pPrChange w:id="151" w:author="贾琪华" w:date="2019-01-24T11:34:20Z">
          <w:pPr>
            <w:pStyle w:val="2"/>
            <w:spacing w:line="480" w:lineRule="exact"/>
            <w:ind w:left="400" w:right="302" w:firstLine="599"/>
            <w:jc w:val="both"/>
          </w:pPr>
        </w:pPrChange>
      </w:pPr>
      <w:del w:id="153" w:author="acer" w:date="2019-01-22T10:15:00Z">
        <w:r>
          <w:rPr>
            <w:rFonts w:hint="eastAsia" w:ascii="仿宋_GB2312" w:eastAsia="仿宋_GB2312"/>
            <w:color w:val="000000" w:themeColor="text1"/>
            <w:spacing w:val="-8"/>
            <w:sz w:val="30"/>
            <w:szCs w:val="30"/>
            <w:rPrChange w:id="154" w:author="贾琪华" w:date="2019-01-24T11:34:30Z">
              <w:rPr>
                <w:rFonts w:hint="eastAsia" w:ascii="仿宋_GB2312" w:eastAsia="仿宋_GB2312"/>
                <w:color w:val="000000" w:themeColor="text1"/>
                <w:spacing w:val="-8"/>
                <w:sz w:val="28"/>
                <w:szCs w:val="28"/>
              </w:rPr>
            </w:rPrChange>
          </w:rPr>
          <w:delText>7</w:delText>
        </w:r>
      </w:del>
      <w:ins w:id="156" w:author="acer" w:date="2019-01-22T10:15:00Z">
        <w:r>
          <w:rPr>
            <w:rFonts w:hint="eastAsia" w:ascii="仿宋_GB2312" w:eastAsia="仿宋_GB2312"/>
            <w:color w:val="000000" w:themeColor="text1"/>
            <w:spacing w:val="-8"/>
            <w:sz w:val="30"/>
            <w:szCs w:val="30"/>
            <w:rPrChange w:id="157" w:author="贾琪华" w:date="2019-01-24T11:34:30Z">
              <w:rPr>
                <w:rFonts w:hint="eastAsia" w:ascii="仿宋_GB2312" w:eastAsia="仿宋_GB2312"/>
                <w:color w:val="000000" w:themeColor="text1"/>
                <w:spacing w:val="-8"/>
                <w:sz w:val="28"/>
                <w:szCs w:val="28"/>
              </w:rPr>
            </w:rPrChange>
          </w:rPr>
          <w:t>6</w:t>
        </w:r>
      </w:ins>
      <w:r>
        <w:rPr>
          <w:rFonts w:hint="eastAsia" w:ascii="仿宋_GB2312" w:eastAsia="仿宋_GB2312"/>
          <w:color w:val="000000" w:themeColor="text1"/>
          <w:spacing w:val="-8"/>
          <w:sz w:val="30"/>
          <w:szCs w:val="30"/>
          <w:rPrChange w:id="159" w:author="贾琪华" w:date="2019-01-24T11:34:30Z">
            <w:rPr>
              <w:rFonts w:hint="eastAsia" w:ascii="仿宋_GB2312" w:eastAsia="仿宋_GB2312"/>
              <w:color w:val="000000" w:themeColor="text1"/>
              <w:spacing w:val="-8"/>
              <w:sz w:val="28"/>
              <w:szCs w:val="28"/>
            </w:rPr>
          </w:rPrChange>
        </w:rPr>
        <w:t>.对于发现有违反大赛纪律和比赛规定的专家，一经查实， 将永久取消专家资格，并通报其所在单位及相关主管部门。</w:t>
      </w:r>
    </w:p>
    <w:p>
      <w:pPr>
        <w:pStyle w:val="13"/>
        <w:spacing w:line="480" w:lineRule="exact"/>
        <w:ind w:left="1002"/>
        <w:jc w:val="both"/>
        <w:rPr>
          <w:rFonts w:ascii="黑体" w:hAnsi="黑体" w:eastAsia="黑体"/>
          <w:b w:val="0"/>
          <w:color w:val="000000" w:themeColor="text1"/>
          <w:sz w:val="30"/>
          <w:szCs w:val="30"/>
          <w:rPrChange w:id="161" w:author="贾琪华" w:date="2019-01-24T11:34:30Z">
            <w:rPr>
              <w:rFonts w:ascii="黑体" w:hAnsi="黑体" w:eastAsia="黑体"/>
              <w:b w:val="0"/>
              <w:color w:val="000000" w:themeColor="text1"/>
              <w:sz w:val="28"/>
              <w:szCs w:val="28"/>
            </w:rPr>
          </w:rPrChange>
        </w:rPr>
        <w:pPrChange w:id="160" w:author="贾琪华" w:date="2019-01-24T11:34:20Z">
          <w:pPr>
            <w:pStyle w:val="13"/>
            <w:spacing w:line="480" w:lineRule="exact"/>
            <w:ind w:left="1002"/>
            <w:jc w:val="both"/>
          </w:pPr>
        </w:pPrChange>
      </w:pPr>
      <w:r>
        <w:rPr>
          <w:rFonts w:hint="eastAsia" w:ascii="黑体" w:hAnsi="黑体" w:eastAsia="黑体"/>
          <w:b w:val="0"/>
          <w:color w:val="000000" w:themeColor="text1"/>
          <w:sz w:val="30"/>
          <w:szCs w:val="30"/>
          <w:rPrChange w:id="162" w:author="贾琪华" w:date="2019-01-24T11:34:30Z">
            <w:rPr>
              <w:rFonts w:hint="eastAsia" w:ascii="黑体" w:hAnsi="黑体" w:eastAsia="黑体"/>
              <w:b w:val="0"/>
              <w:color w:val="000000" w:themeColor="text1"/>
              <w:sz w:val="28"/>
              <w:szCs w:val="28"/>
            </w:rPr>
          </w:rPrChange>
        </w:rPr>
        <w:t>二、裁判工作管理</w:t>
      </w:r>
    </w:p>
    <w:p>
      <w:pPr>
        <w:pStyle w:val="2"/>
        <w:spacing w:before="0" w:line="480" w:lineRule="exact"/>
        <w:ind w:left="400" w:right="397" w:firstLine="599"/>
        <w:jc w:val="both"/>
        <w:rPr>
          <w:rFonts w:ascii="仿宋_GB2312" w:eastAsia="仿宋_GB2312"/>
          <w:color w:val="000000" w:themeColor="text1"/>
          <w:sz w:val="30"/>
          <w:szCs w:val="30"/>
          <w:rPrChange w:id="164" w:author="贾琪华" w:date="2019-01-24T11:34:30Z">
            <w:rPr>
              <w:rFonts w:ascii="仿宋_GB2312" w:eastAsia="仿宋_GB2312"/>
              <w:color w:val="000000" w:themeColor="text1"/>
              <w:sz w:val="28"/>
              <w:szCs w:val="28"/>
            </w:rPr>
          </w:rPrChange>
        </w:rPr>
        <w:pPrChange w:id="163" w:author="贾琪华" w:date="2019-01-24T11:34:20Z">
          <w:pPr>
            <w:pStyle w:val="2"/>
            <w:spacing w:before="0" w:line="480" w:lineRule="exact"/>
            <w:ind w:left="400" w:right="397" w:firstLine="599"/>
            <w:jc w:val="both"/>
          </w:pPr>
        </w:pPrChange>
      </w:pPr>
      <w:r>
        <w:rPr>
          <w:rFonts w:hint="eastAsia" w:ascii="仿宋_GB2312" w:eastAsia="仿宋_GB2312"/>
          <w:color w:val="000000" w:themeColor="text1"/>
          <w:spacing w:val="-5"/>
          <w:sz w:val="30"/>
          <w:szCs w:val="30"/>
          <w:rPrChange w:id="165" w:author="贾琪华" w:date="2019-01-24T11:34:30Z">
            <w:rPr>
              <w:rFonts w:hint="eastAsia" w:ascii="仿宋_GB2312" w:eastAsia="仿宋_GB2312"/>
              <w:color w:val="000000" w:themeColor="text1"/>
              <w:spacing w:val="-5"/>
              <w:sz w:val="28"/>
              <w:szCs w:val="28"/>
            </w:rPr>
          </w:rPrChange>
        </w:rPr>
        <w:t>山西省职业院校技能大赛以赛项为单位设立裁判组，裁判组接受赛项执委会的协调和指导。</w:t>
      </w:r>
    </w:p>
    <w:p>
      <w:pPr>
        <w:pStyle w:val="2"/>
        <w:spacing w:before="0" w:line="480" w:lineRule="exact"/>
        <w:ind w:left="1000"/>
        <w:jc w:val="both"/>
        <w:rPr>
          <w:rFonts w:ascii="仿宋_GB2312" w:eastAsia="仿宋_GB2312"/>
          <w:b/>
          <w:color w:val="000000" w:themeColor="text1"/>
          <w:sz w:val="30"/>
          <w:szCs w:val="30"/>
          <w:rPrChange w:id="167" w:author="贾琪华" w:date="2019-01-24T11:34:30Z">
            <w:rPr>
              <w:rFonts w:ascii="仿宋_GB2312" w:eastAsia="仿宋_GB2312"/>
              <w:b/>
              <w:color w:val="000000" w:themeColor="text1"/>
              <w:sz w:val="28"/>
              <w:szCs w:val="28"/>
            </w:rPr>
          </w:rPrChange>
        </w:rPr>
        <w:pPrChange w:id="166" w:author="贾琪华" w:date="2019-01-24T11:34:20Z">
          <w:pPr>
            <w:pStyle w:val="2"/>
            <w:spacing w:before="0" w:line="480" w:lineRule="exact"/>
            <w:ind w:left="1000"/>
            <w:jc w:val="both"/>
          </w:pPr>
        </w:pPrChange>
      </w:pPr>
      <w:r>
        <w:rPr>
          <w:rFonts w:hint="eastAsia" w:ascii="仿宋_GB2312" w:eastAsia="仿宋_GB2312"/>
          <w:b/>
          <w:color w:val="000000" w:themeColor="text1"/>
          <w:sz w:val="30"/>
          <w:szCs w:val="30"/>
          <w:rPrChange w:id="168" w:author="贾琪华" w:date="2019-01-24T11:34:30Z">
            <w:rPr>
              <w:rFonts w:hint="eastAsia" w:ascii="仿宋_GB2312" w:eastAsia="仿宋_GB2312"/>
              <w:b/>
              <w:color w:val="000000" w:themeColor="text1"/>
              <w:sz w:val="28"/>
              <w:szCs w:val="28"/>
            </w:rPr>
          </w:rPrChange>
        </w:rPr>
        <w:t>（一）裁判工作职责</w:t>
      </w:r>
    </w:p>
    <w:p>
      <w:pPr>
        <w:pStyle w:val="2"/>
        <w:spacing w:before="0" w:line="480" w:lineRule="exact"/>
        <w:ind w:left="400" w:right="397" w:firstLine="599"/>
        <w:jc w:val="both"/>
        <w:rPr>
          <w:rFonts w:ascii="仿宋_GB2312" w:eastAsia="仿宋_GB2312"/>
          <w:color w:val="000000" w:themeColor="text1"/>
          <w:sz w:val="30"/>
          <w:szCs w:val="30"/>
          <w:rPrChange w:id="170" w:author="贾琪华" w:date="2019-01-24T11:34:30Z">
            <w:rPr>
              <w:rFonts w:ascii="仿宋_GB2312" w:eastAsia="仿宋_GB2312"/>
              <w:color w:val="000000" w:themeColor="text1"/>
              <w:sz w:val="28"/>
              <w:szCs w:val="28"/>
            </w:rPr>
          </w:rPrChange>
        </w:rPr>
        <w:pPrChange w:id="169" w:author="贾琪华" w:date="2019-01-24T11:34:20Z">
          <w:pPr>
            <w:pStyle w:val="2"/>
            <w:spacing w:before="0" w:line="480" w:lineRule="exact"/>
            <w:ind w:left="400" w:right="397" w:firstLine="599"/>
            <w:jc w:val="both"/>
          </w:pPr>
        </w:pPrChange>
      </w:pPr>
      <w:r>
        <w:rPr>
          <w:rFonts w:hint="eastAsia" w:ascii="仿宋_GB2312" w:eastAsia="仿宋_GB2312"/>
          <w:color w:val="000000" w:themeColor="text1"/>
          <w:spacing w:val="-9"/>
          <w:sz w:val="30"/>
          <w:szCs w:val="30"/>
          <w:rPrChange w:id="171" w:author="贾琪华" w:date="2019-01-24T11:34:30Z">
            <w:rPr>
              <w:rFonts w:hint="eastAsia" w:ascii="仿宋_GB2312" w:eastAsia="仿宋_GB2312"/>
              <w:color w:val="000000" w:themeColor="text1"/>
              <w:spacing w:val="-9"/>
              <w:sz w:val="28"/>
              <w:szCs w:val="28"/>
            </w:rPr>
          </w:rPrChange>
        </w:rPr>
        <w:t>根据工作需要，裁判组由</w:t>
      </w:r>
      <w:ins w:id="172" w:author="lenovo" w:date="2019-01-22T01:03:00Z">
        <w:r>
          <w:rPr>
            <w:rFonts w:hint="eastAsia" w:ascii="仿宋_GB2312" w:eastAsia="仿宋_GB2312"/>
            <w:color w:val="000000" w:themeColor="text1"/>
            <w:spacing w:val="-9"/>
            <w:sz w:val="30"/>
            <w:szCs w:val="30"/>
            <w:rPrChange w:id="173" w:author="贾琪华" w:date="2019-01-24T11:34:30Z">
              <w:rPr>
                <w:rFonts w:hint="eastAsia" w:ascii="仿宋_GB2312" w:eastAsia="仿宋_GB2312"/>
                <w:color w:val="000000" w:themeColor="text1"/>
                <w:spacing w:val="-9"/>
                <w:sz w:val="28"/>
                <w:szCs w:val="28"/>
              </w:rPr>
            </w:rPrChange>
          </w:rPr>
          <w:t>裁判长</w:t>
        </w:r>
      </w:ins>
      <w:ins w:id="175" w:author="lenovo" w:date="2019-01-22T01:04:00Z">
        <w:r>
          <w:rPr>
            <w:rFonts w:hint="eastAsia" w:ascii="仿宋_GB2312" w:eastAsia="仿宋_GB2312"/>
            <w:color w:val="000000" w:themeColor="text1"/>
            <w:spacing w:val="-9"/>
            <w:sz w:val="30"/>
            <w:szCs w:val="30"/>
            <w:rPrChange w:id="176" w:author="贾琪华" w:date="2019-01-24T11:34:30Z">
              <w:rPr>
                <w:rFonts w:hint="eastAsia" w:ascii="仿宋_GB2312" w:eastAsia="仿宋_GB2312"/>
                <w:color w:val="000000" w:themeColor="text1"/>
                <w:spacing w:val="-9"/>
                <w:sz w:val="28"/>
                <w:szCs w:val="28"/>
              </w:rPr>
            </w:rPrChange>
          </w:rPr>
          <w:t>、</w:t>
        </w:r>
      </w:ins>
      <w:r>
        <w:rPr>
          <w:rFonts w:hint="eastAsia" w:ascii="仿宋_GB2312" w:eastAsia="仿宋_GB2312"/>
          <w:color w:val="000000" w:themeColor="text1"/>
          <w:spacing w:val="-9"/>
          <w:sz w:val="30"/>
          <w:szCs w:val="30"/>
          <w:rPrChange w:id="178" w:author="贾琪华" w:date="2019-01-24T11:34:30Z">
            <w:rPr>
              <w:rFonts w:hint="eastAsia" w:ascii="仿宋_GB2312" w:eastAsia="仿宋_GB2312"/>
              <w:color w:val="000000" w:themeColor="text1"/>
              <w:spacing w:val="-9"/>
              <w:sz w:val="28"/>
              <w:szCs w:val="28"/>
            </w:rPr>
          </w:rPrChange>
        </w:rPr>
        <w:t>加密裁判、现场裁判、评分裁判</w:t>
      </w:r>
      <w:del w:id="179" w:author="lenovo" w:date="2019-01-22T01:04:00Z">
        <w:r>
          <w:rPr>
            <w:rFonts w:hint="eastAsia" w:ascii="仿宋_GB2312" w:eastAsia="仿宋_GB2312"/>
            <w:color w:val="000000" w:themeColor="text1"/>
            <w:spacing w:val="-9"/>
            <w:sz w:val="30"/>
            <w:szCs w:val="30"/>
            <w:rPrChange w:id="180" w:author="贾琪华" w:date="2019-01-24T11:34:30Z">
              <w:rPr>
                <w:rFonts w:hint="eastAsia" w:ascii="仿宋_GB2312" w:eastAsia="仿宋_GB2312"/>
                <w:color w:val="000000" w:themeColor="text1"/>
                <w:spacing w:val="-9"/>
                <w:sz w:val="28"/>
                <w:szCs w:val="28"/>
              </w:rPr>
            </w:rPrChange>
          </w:rPr>
          <w:delText>和</w:delText>
        </w:r>
      </w:del>
      <w:del w:id="182" w:author="lenovo" w:date="2019-01-22T01:03:00Z">
        <w:r>
          <w:rPr>
            <w:rFonts w:hint="eastAsia" w:ascii="仿宋_GB2312" w:eastAsia="仿宋_GB2312"/>
            <w:color w:val="000000" w:themeColor="text1"/>
            <w:spacing w:val="-9"/>
            <w:sz w:val="30"/>
            <w:szCs w:val="30"/>
            <w:rPrChange w:id="183" w:author="贾琪华" w:date="2019-01-24T11:34:30Z">
              <w:rPr>
                <w:rFonts w:hint="eastAsia" w:ascii="仿宋_GB2312" w:eastAsia="仿宋_GB2312"/>
                <w:color w:val="000000" w:themeColor="text1"/>
                <w:spacing w:val="-9"/>
                <w:sz w:val="28"/>
                <w:szCs w:val="28"/>
              </w:rPr>
            </w:rPrChange>
          </w:rPr>
          <w:delText>裁判长</w:delText>
        </w:r>
      </w:del>
      <w:r>
        <w:rPr>
          <w:rFonts w:hint="eastAsia" w:ascii="仿宋_GB2312" w:eastAsia="仿宋_GB2312"/>
          <w:color w:val="000000" w:themeColor="text1"/>
          <w:spacing w:val="-9"/>
          <w:sz w:val="30"/>
          <w:szCs w:val="30"/>
          <w:rPrChange w:id="185" w:author="贾琪华" w:date="2019-01-24T11:34:30Z">
            <w:rPr>
              <w:rFonts w:hint="eastAsia" w:ascii="仿宋_GB2312" w:eastAsia="仿宋_GB2312"/>
              <w:color w:val="000000" w:themeColor="text1"/>
              <w:spacing w:val="-9"/>
              <w:sz w:val="28"/>
              <w:szCs w:val="28"/>
            </w:rPr>
          </w:rPrChange>
        </w:rPr>
        <w:t>共同组成。</w:t>
      </w:r>
    </w:p>
    <w:p>
      <w:pPr>
        <w:pStyle w:val="2"/>
        <w:spacing w:before="0" w:line="480" w:lineRule="exact"/>
        <w:ind w:left="400" w:right="397" w:firstLine="599"/>
        <w:jc w:val="both"/>
        <w:rPr>
          <w:rFonts w:ascii="仿宋_GB2312" w:eastAsia="仿宋_GB2312"/>
          <w:color w:val="000000" w:themeColor="text1"/>
          <w:sz w:val="30"/>
          <w:szCs w:val="30"/>
          <w:rPrChange w:id="187" w:author="贾琪华" w:date="2019-01-24T11:34:30Z">
            <w:rPr>
              <w:rFonts w:ascii="仿宋_GB2312" w:eastAsia="仿宋_GB2312"/>
              <w:color w:val="000000" w:themeColor="text1"/>
              <w:sz w:val="28"/>
              <w:szCs w:val="28"/>
            </w:rPr>
          </w:rPrChange>
        </w:rPr>
        <w:pPrChange w:id="186" w:author="贾琪华" w:date="2019-01-24T11:34:20Z">
          <w:pPr>
            <w:pStyle w:val="2"/>
            <w:spacing w:before="0" w:line="480" w:lineRule="exact"/>
            <w:ind w:left="400" w:right="397" w:firstLine="599"/>
            <w:jc w:val="both"/>
          </w:pPr>
        </w:pPrChange>
      </w:pPr>
      <w:r>
        <w:rPr>
          <w:rFonts w:hint="eastAsia" w:ascii="仿宋_GB2312" w:eastAsia="仿宋_GB2312"/>
          <w:color w:val="000000" w:themeColor="text1"/>
          <w:spacing w:val="-18"/>
          <w:sz w:val="30"/>
          <w:szCs w:val="30"/>
          <w:rPrChange w:id="188" w:author="贾琪华" w:date="2019-01-24T11:34:30Z">
            <w:rPr>
              <w:rFonts w:hint="eastAsia" w:ascii="仿宋_GB2312" w:eastAsia="仿宋_GB2312"/>
              <w:color w:val="000000" w:themeColor="text1"/>
              <w:spacing w:val="-18"/>
              <w:sz w:val="28"/>
              <w:szCs w:val="28"/>
            </w:rPr>
          </w:rPrChange>
        </w:rPr>
        <w:t>加密裁判。负责组织参赛队伍</w:t>
      </w:r>
      <w:r>
        <w:rPr>
          <w:rFonts w:hint="eastAsia" w:ascii="仿宋_GB2312" w:eastAsia="仿宋_GB2312"/>
          <w:color w:val="000000" w:themeColor="text1"/>
          <w:sz w:val="30"/>
          <w:szCs w:val="30"/>
          <w:rPrChange w:id="189" w:author="贾琪华" w:date="2019-01-24T11:34:30Z">
            <w:rPr>
              <w:rFonts w:hint="eastAsia" w:ascii="仿宋_GB2312" w:eastAsia="仿宋_GB2312"/>
              <w:color w:val="000000" w:themeColor="text1"/>
              <w:sz w:val="28"/>
              <w:szCs w:val="28"/>
            </w:rPr>
          </w:rPrChange>
        </w:rPr>
        <w:t>（选手</w:t>
      </w:r>
      <w:r>
        <w:rPr>
          <w:rFonts w:hint="eastAsia" w:ascii="仿宋_GB2312" w:eastAsia="仿宋_GB2312"/>
          <w:color w:val="000000" w:themeColor="text1"/>
          <w:spacing w:val="-99"/>
          <w:sz w:val="30"/>
          <w:szCs w:val="30"/>
          <w:rPrChange w:id="190" w:author="贾琪华" w:date="2019-01-24T11:34:30Z">
            <w:rPr>
              <w:rFonts w:hint="eastAsia" w:ascii="仿宋_GB2312" w:eastAsia="仿宋_GB2312"/>
              <w:color w:val="000000" w:themeColor="text1"/>
              <w:spacing w:val="-99"/>
              <w:sz w:val="28"/>
              <w:szCs w:val="28"/>
            </w:rPr>
          </w:rPrChange>
        </w:rPr>
        <w:t>）</w:t>
      </w:r>
      <w:r>
        <w:rPr>
          <w:rFonts w:hint="eastAsia" w:ascii="仿宋_GB2312" w:eastAsia="仿宋_GB2312"/>
          <w:color w:val="000000" w:themeColor="text1"/>
          <w:spacing w:val="-13"/>
          <w:sz w:val="30"/>
          <w:szCs w:val="30"/>
          <w:rPrChange w:id="191" w:author="贾琪华" w:date="2019-01-24T11:34:30Z">
            <w:rPr>
              <w:rFonts w:hint="eastAsia" w:ascii="仿宋_GB2312" w:eastAsia="仿宋_GB2312"/>
              <w:color w:val="000000" w:themeColor="text1"/>
              <w:spacing w:val="-13"/>
              <w:sz w:val="28"/>
              <w:szCs w:val="28"/>
            </w:rPr>
          </w:rPrChange>
        </w:rPr>
        <w:t>抽签并对参赛队伍</w:t>
      </w:r>
      <w:r>
        <w:rPr>
          <w:rFonts w:hint="eastAsia" w:ascii="仿宋_GB2312" w:eastAsia="仿宋_GB2312"/>
          <w:color w:val="000000" w:themeColor="text1"/>
          <w:sz w:val="30"/>
          <w:szCs w:val="30"/>
          <w:rPrChange w:id="192" w:author="贾琪华" w:date="2019-01-24T11:34:30Z">
            <w:rPr>
              <w:rFonts w:hint="eastAsia" w:ascii="仿宋_GB2312" w:eastAsia="仿宋_GB2312"/>
              <w:color w:val="000000" w:themeColor="text1"/>
              <w:sz w:val="28"/>
              <w:szCs w:val="28"/>
            </w:rPr>
          </w:rPrChange>
        </w:rPr>
        <w:t>（选手）的信息进行加密、解密。加密裁判不得参与评分工作。</w:t>
      </w:r>
    </w:p>
    <w:p>
      <w:pPr>
        <w:pStyle w:val="2"/>
        <w:spacing w:before="0" w:line="480" w:lineRule="exact"/>
        <w:ind w:left="400" w:right="246" w:firstLine="599"/>
        <w:jc w:val="both"/>
        <w:rPr>
          <w:rFonts w:ascii="仿宋_GB2312" w:eastAsia="仿宋_GB2312"/>
          <w:color w:val="000000" w:themeColor="text1"/>
          <w:sz w:val="30"/>
          <w:szCs w:val="30"/>
          <w:rPrChange w:id="194" w:author="贾琪华" w:date="2019-01-24T11:34:30Z">
            <w:rPr>
              <w:rFonts w:ascii="仿宋_GB2312" w:eastAsia="仿宋_GB2312"/>
              <w:color w:val="000000" w:themeColor="text1"/>
              <w:sz w:val="28"/>
              <w:szCs w:val="28"/>
            </w:rPr>
          </w:rPrChange>
        </w:rPr>
        <w:pPrChange w:id="193" w:author="贾琪华" w:date="2019-01-24T11:34:20Z">
          <w:pPr>
            <w:pStyle w:val="2"/>
            <w:spacing w:before="0" w:line="480" w:lineRule="exact"/>
            <w:ind w:left="400" w:right="246" w:firstLine="599"/>
            <w:jc w:val="both"/>
          </w:pPr>
        </w:pPrChange>
      </w:pPr>
      <w:r>
        <w:rPr>
          <w:rFonts w:hint="eastAsia" w:ascii="仿宋_GB2312" w:eastAsia="仿宋_GB2312"/>
          <w:color w:val="000000" w:themeColor="text1"/>
          <w:spacing w:val="-17"/>
          <w:sz w:val="30"/>
          <w:szCs w:val="30"/>
          <w:rPrChange w:id="195" w:author="贾琪华" w:date="2019-01-24T11:34:30Z">
            <w:rPr>
              <w:rFonts w:hint="eastAsia" w:ascii="仿宋_GB2312" w:eastAsia="仿宋_GB2312"/>
              <w:color w:val="000000" w:themeColor="text1"/>
              <w:spacing w:val="-17"/>
              <w:sz w:val="28"/>
              <w:szCs w:val="28"/>
            </w:rPr>
          </w:rPrChange>
        </w:rPr>
        <w:t>现场裁判。按规定维护赛场纪律，按操作规范做好赛场记录， 对参赛队伍（选手）的现场及环境安全负责。</w:t>
      </w:r>
    </w:p>
    <w:p>
      <w:pPr>
        <w:pStyle w:val="2"/>
        <w:spacing w:line="480" w:lineRule="exact"/>
        <w:ind w:left="400" w:right="399" w:firstLine="599"/>
        <w:jc w:val="both"/>
        <w:rPr>
          <w:rFonts w:ascii="仿宋_GB2312" w:eastAsia="仿宋_GB2312"/>
          <w:color w:val="000000" w:themeColor="text1"/>
          <w:sz w:val="30"/>
          <w:szCs w:val="30"/>
          <w:rPrChange w:id="197" w:author="贾琪华" w:date="2019-01-24T11:34:30Z">
            <w:rPr>
              <w:rFonts w:ascii="仿宋_GB2312" w:eastAsia="仿宋_GB2312"/>
              <w:color w:val="000000" w:themeColor="text1"/>
              <w:sz w:val="28"/>
              <w:szCs w:val="28"/>
            </w:rPr>
          </w:rPrChange>
        </w:rPr>
        <w:pPrChange w:id="196" w:author="贾琪华" w:date="2019-01-24T11:34:20Z">
          <w:pPr>
            <w:pStyle w:val="2"/>
            <w:spacing w:line="480" w:lineRule="exact"/>
            <w:ind w:left="400" w:right="399" w:firstLine="599"/>
            <w:jc w:val="both"/>
          </w:pPr>
        </w:pPrChange>
      </w:pPr>
      <w:r>
        <w:rPr>
          <w:rFonts w:hint="eastAsia" w:ascii="仿宋_GB2312" w:eastAsia="仿宋_GB2312"/>
          <w:color w:val="000000" w:themeColor="text1"/>
          <w:spacing w:val="-7"/>
          <w:sz w:val="30"/>
          <w:szCs w:val="30"/>
          <w:rPrChange w:id="198" w:author="贾琪华" w:date="2019-01-24T11:34:30Z">
            <w:rPr>
              <w:rFonts w:hint="eastAsia" w:ascii="仿宋_GB2312" w:eastAsia="仿宋_GB2312"/>
              <w:color w:val="000000" w:themeColor="text1"/>
              <w:spacing w:val="-7"/>
              <w:sz w:val="28"/>
              <w:szCs w:val="28"/>
            </w:rPr>
          </w:rPrChange>
        </w:rPr>
        <w:t>评分裁判。负责对参赛队伍</w:t>
      </w:r>
      <w:r>
        <w:rPr>
          <w:rFonts w:hint="eastAsia" w:ascii="仿宋_GB2312" w:eastAsia="仿宋_GB2312"/>
          <w:color w:val="000000" w:themeColor="text1"/>
          <w:sz w:val="30"/>
          <w:szCs w:val="30"/>
          <w:rPrChange w:id="199" w:author="贾琪华" w:date="2019-01-24T11:34:30Z">
            <w:rPr>
              <w:rFonts w:hint="eastAsia" w:ascii="仿宋_GB2312" w:eastAsia="仿宋_GB2312"/>
              <w:color w:val="000000" w:themeColor="text1"/>
              <w:sz w:val="28"/>
              <w:szCs w:val="28"/>
            </w:rPr>
          </w:rPrChange>
        </w:rPr>
        <w:t>（选手</w:t>
      </w:r>
      <w:r>
        <w:rPr>
          <w:rFonts w:hint="eastAsia" w:ascii="仿宋_GB2312" w:eastAsia="仿宋_GB2312"/>
          <w:color w:val="000000" w:themeColor="text1"/>
          <w:spacing w:val="-24"/>
          <w:sz w:val="30"/>
          <w:szCs w:val="30"/>
          <w:rPrChange w:id="200" w:author="贾琪华" w:date="2019-01-24T11:34:30Z">
            <w:rPr>
              <w:rFonts w:hint="eastAsia" w:ascii="仿宋_GB2312" w:eastAsia="仿宋_GB2312"/>
              <w:color w:val="000000" w:themeColor="text1"/>
              <w:spacing w:val="-24"/>
              <w:sz w:val="28"/>
              <w:szCs w:val="28"/>
            </w:rPr>
          </w:rPrChange>
        </w:rPr>
        <w:t>）</w:t>
      </w:r>
      <w:r>
        <w:rPr>
          <w:rFonts w:hint="eastAsia" w:ascii="仿宋_GB2312" w:eastAsia="仿宋_GB2312"/>
          <w:color w:val="000000" w:themeColor="text1"/>
          <w:spacing w:val="-4"/>
          <w:sz w:val="30"/>
          <w:szCs w:val="30"/>
          <w:rPrChange w:id="201" w:author="贾琪华" w:date="2019-01-24T11:34:30Z">
            <w:rPr>
              <w:rFonts w:hint="eastAsia" w:ascii="仿宋_GB2312" w:eastAsia="仿宋_GB2312"/>
              <w:color w:val="000000" w:themeColor="text1"/>
              <w:spacing w:val="-4"/>
              <w:sz w:val="28"/>
              <w:szCs w:val="28"/>
            </w:rPr>
          </w:rPrChange>
        </w:rPr>
        <w:t>的技能展示、操作规范和竞赛作品等按赛项评分标准进行评定。</w:t>
      </w:r>
    </w:p>
    <w:p>
      <w:pPr>
        <w:pStyle w:val="2"/>
        <w:spacing w:line="480" w:lineRule="exact"/>
        <w:ind w:left="400" w:right="305" w:firstLine="599"/>
        <w:jc w:val="both"/>
        <w:rPr>
          <w:rFonts w:ascii="仿宋_GB2312" w:eastAsia="仿宋_GB2312"/>
          <w:color w:val="000000" w:themeColor="text1"/>
          <w:sz w:val="30"/>
          <w:szCs w:val="30"/>
          <w:rPrChange w:id="203" w:author="贾琪华" w:date="2019-01-24T11:34:30Z">
            <w:rPr>
              <w:rFonts w:ascii="仿宋_GB2312" w:eastAsia="仿宋_GB2312"/>
              <w:color w:val="000000" w:themeColor="text1"/>
              <w:sz w:val="28"/>
              <w:szCs w:val="28"/>
            </w:rPr>
          </w:rPrChange>
        </w:rPr>
        <w:pPrChange w:id="202" w:author="贾琪华" w:date="2019-01-24T11:34:20Z">
          <w:pPr>
            <w:pStyle w:val="2"/>
            <w:spacing w:line="480" w:lineRule="exact"/>
            <w:ind w:left="400" w:right="305" w:firstLine="599"/>
            <w:jc w:val="both"/>
          </w:pPr>
        </w:pPrChange>
      </w:pPr>
      <w:r>
        <w:rPr>
          <w:rFonts w:hint="eastAsia" w:ascii="仿宋_GB2312" w:eastAsia="仿宋_GB2312"/>
          <w:color w:val="000000" w:themeColor="text1"/>
          <w:sz w:val="30"/>
          <w:szCs w:val="30"/>
          <w:rPrChange w:id="204" w:author="贾琪华" w:date="2019-01-24T11:34:30Z">
            <w:rPr>
              <w:rFonts w:hint="eastAsia" w:ascii="仿宋_GB2312" w:eastAsia="仿宋_GB2312"/>
              <w:color w:val="000000" w:themeColor="text1"/>
              <w:sz w:val="28"/>
              <w:szCs w:val="28"/>
            </w:rPr>
          </w:rPrChange>
        </w:rPr>
        <w:t>裁判组成员须根据赛项执委会和赛项专家组的要求和安排，参加赛前培训，认真学习赛项竞赛规程，熟悉比赛规则、注意事项、技术装备和评分方式，统一执裁标准，提高执裁水平。</w:t>
      </w:r>
    </w:p>
    <w:p>
      <w:pPr>
        <w:pStyle w:val="2"/>
        <w:spacing w:before="0" w:line="480" w:lineRule="exact"/>
        <w:ind w:left="426" w:firstLine="574" w:firstLineChars="205"/>
        <w:jc w:val="both"/>
        <w:rPr>
          <w:rFonts w:ascii="仿宋_GB2312" w:eastAsia="仿宋_GB2312"/>
          <w:color w:val="000000" w:themeColor="text1"/>
          <w:sz w:val="30"/>
          <w:szCs w:val="30"/>
          <w:rPrChange w:id="206" w:author="贾琪华" w:date="2019-01-24T11:34:30Z">
            <w:rPr>
              <w:rFonts w:ascii="仿宋_GB2312" w:eastAsia="仿宋_GB2312"/>
              <w:color w:val="000000" w:themeColor="text1"/>
              <w:sz w:val="28"/>
              <w:szCs w:val="28"/>
            </w:rPr>
          </w:rPrChange>
        </w:rPr>
        <w:pPrChange w:id="205" w:author="贾琪华" w:date="2019-01-24T11:34:20Z">
          <w:pPr>
            <w:pStyle w:val="2"/>
            <w:spacing w:before="0" w:line="480" w:lineRule="exact"/>
            <w:ind w:left="426" w:firstLine="574" w:firstLineChars="205"/>
            <w:jc w:val="both"/>
          </w:pPr>
        </w:pPrChange>
      </w:pPr>
      <w:r>
        <w:rPr>
          <w:rFonts w:hint="eastAsia" w:ascii="仿宋_GB2312" w:eastAsia="仿宋_GB2312"/>
          <w:color w:val="000000" w:themeColor="text1"/>
          <w:sz w:val="30"/>
          <w:szCs w:val="30"/>
          <w:rPrChange w:id="207" w:author="贾琪华" w:date="2019-01-24T11:34:30Z">
            <w:rPr>
              <w:rFonts w:hint="eastAsia" w:ascii="仿宋_GB2312" w:eastAsia="仿宋_GB2312"/>
              <w:color w:val="000000" w:themeColor="text1"/>
              <w:sz w:val="28"/>
              <w:szCs w:val="28"/>
            </w:rPr>
          </w:rPrChange>
        </w:rPr>
        <w:t>裁判在工作期间应严格履行裁判工作管理规定，认真填写《山西省职业院校技能大赛裁判工作手册》。</w:t>
      </w:r>
    </w:p>
    <w:p>
      <w:pPr>
        <w:pStyle w:val="2"/>
        <w:spacing w:before="0" w:line="480" w:lineRule="exact"/>
        <w:ind w:left="1000"/>
        <w:jc w:val="both"/>
        <w:rPr>
          <w:rFonts w:ascii="仿宋_GB2312" w:eastAsia="仿宋_GB2312"/>
          <w:b/>
          <w:color w:val="000000" w:themeColor="text1"/>
          <w:sz w:val="30"/>
          <w:szCs w:val="30"/>
          <w:rPrChange w:id="209" w:author="贾琪华" w:date="2019-01-24T11:34:30Z">
            <w:rPr>
              <w:rFonts w:ascii="仿宋_GB2312" w:eastAsia="仿宋_GB2312"/>
              <w:b/>
              <w:color w:val="000000" w:themeColor="text1"/>
              <w:sz w:val="28"/>
              <w:szCs w:val="28"/>
            </w:rPr>
          </w:rPrChange>
        </w:rPr>
        <w:pPrChange w:id="208" w:author="贾琪华" w:date="2019-01-24T11:34:20Z">
          <w:pPr>
            <w:pStyle w:val="2"/>
            <w:spacing w:before="0" w:line="480" w:lineRule="exact"/>
            <w:ind w:left="1000"/>
            <w:jc w:val="both"/>
          </w:pPr>
        </w:pPrChange>
      </w:pPr>
      <w:r>
        <w:rPr>
          <w:rFonts w:hint="eastAsia" w:ascii="仿宋_GB2312" w:eastAsia="仿宋_GB2312"/>
          <w:b/>
          <w:color w:val="000000" w:themeColor="text1"/>
          <w:sz w:val="30"/>
          <w:szCs w:val="30"/>
          <w:rPrChange w:id="210" w:author="贾琪华" w:date="2019-01-24T11:34:30Z">
            <w:rPr>
              <w:rFonts w:hint="eastAsia" w:ascii="仿宋_GB2312" w:eastAsia="仿宋_GB2312"/>
              <w:b/>
              <w:color w:val="000000" w:themeColor="text1"/>
              <w:sz w:val="28"/>
              <w:szCs w:val="28"/>
            </w:rPr>
          </w:rPrChange>
        </w:rPr>
        <w:t>（二）裁判遴选基本条件</w:t>
      </w:r>
    </w:p>
    <w:p>
      <w:pPr>
        <w:pStyle w:val="2"/>
        <w:spacing w:before="0" w:line="480" w:lineRule="exact"/>
        <w:ind w:left="400" w:right="401" w:firstLine="599"/>
        <w:jc w:val="both"/>
        <w:rPr>
          <w:rFonts w:ascii="仿宋_GB2312" w:eastAsia="仿宋_GB2312"/>
          <w:color w:val="000000" w:themeColor="text1"/>
          <w:sz w:val="30"/>
          <w:szCs w:val="30"/>
          <w:rPrChange w:id="212" w:author="贾琪华" w:date="2019-01-24T11:34:30Z">
            <w:rPr>
              <w:rFonts w:ascii="仿宋_GB2312" w:eastAsia="仿宋_GB2312"/>
              <w:color w:val="000000" w:themeColor="text1"/>
              <w:sz w:val="28"/>
              <w:szCs w:val="28"/>
            </w:rPr>
          </w:rPrChange>
        </w:rPr>
        <w:pPrChange w:id="211" w:author="贾琪华" w:date="2019-01-24T11:34:20Z">
          <w:pPr>
            <w:pStyle w:val="2"/>
            <w:spacing w:before="0" w:line="480" w:lineRule="exact"/>
            <w:ind w:left="400" w:right="401" w:firstLine="599"/>
            <w:jc w:val="both"/>
          </w:pPr>
        </w:pPrChange>
      </w:pPr>
      <w:r>
        <w:rPr>
          <w:rFonts w:hint="eastAsia" w:ascii="仿宋_GB2312" w:eastAsia="仿宋_GB2312"/>
          <w:color w:val="000000" w:themeColor="text1"/>
          <w:sz w:val="30"/>
          <w:szCs w:val="30"/>
          <w:rPrChange w:id="213" w:author="贾琪华" w:date="2019-01-24T11:34:30Z">
            <w:rPr>
              <w:rFonts w:hint="eastAsia" w:ascii="仿宋_GB2312" w:eastAsia="仿宋_GB2312"/>
              <w:color w:val="000000" w:themeColor="text1"/>
              <w:sz w:val="28"/>
              <w:szCs w:val="28"/>
            </w:rPr>
          </w:rPrChange>
        </w:rPr>
        <w:t>1</w:t>
      </w:r>
      <w:r>
        <w:rPr>
          <w:rFonts w:hint="eastAsia" w:ascii="仿宋_GB2312" w:eastAsia="仿宋_GB2312"/>
          <w:color w:val="000000" w:themeColor="text1"/>
          <w:spacing w:val="-5"/>
          <w:sz w:val="30"/>
          <w:szCs w:val="30"/>
          <w:rPrChange w:id="214" w:author="贾琪华" w:date="2019-01-24T11:34:30Z">
            <w:rPr>
              <w:rFonts w:hint="eastAsia" w:ascii="仿宋_GB2312" w:eastAsia="仿宋_GB2312"/>
              <w:color w:val="000000" w:themeColor="text1"/>
              <w:spacing w:val="-5"/>
              <w:sz w:val="28"/>
              <w:szCs w:val="28"/>
            </w:rPr>
          </w:rPrChange>
        </w:rPr>
        <w:t>.具有良好的职业道德和心理素质，严守竞赛纪律，服从组织安排，责任心强；</w:t>
      </w:r>
    </w:p>
    <w:p>
      <w:pPr>
        <w:pStyle w:val="2"/>
        <w:spacing w:before="0" w:line="480" w:lineRule="exact"/>
        <w:ind w:left="400" w:right="398" w:firstLine="599"/>
        <w:jc w:val="both"/>
        <w:rPr>
          <w:rFonts w:ascii="仿宋_GB2312" w:eastAsia="仿宋_GB2312"/>
          <w:color w:val="000000" w:themeColor="text1"/>
          <w:sz w:val="30"/>
          <w:szCs w:val="30"/>
          <w:rPrChange w:id="216" w:author="贾琪华" w:date="2019-01-24T11:34:30Z">
            <w:rPr>
              <w:rFonts w:ascii="仿宋_GB2312" w:eastAsia="仿宋_GB2312"/>
              <w:color w:val="000000" w:themeColor="text1"/>
              <w:sz w:val="28"/>
              <w:szCs w:val="28"/>
            </w:rPr>
          </w:rPrChange>
        </w:rPr>
        <w:pPrChange w:id="215" w:author="贾琪华" w:date="2019-01-24T11:34:20Z">
          <w:pPr>
            <w:pStyle w:val="2"/>
            <w:spacing w:before="0" w:line="480" w:lineRule="exact"/>
            <w:ind w:left="400" w:right="398" w:firstLine="599"/>
            <w:jc w:val="both"/>
          </w:pPr>
        </w:pPrChange>
      </w:pPr>
      <w:r>
        <w:rPr>
          <w:rFonts w:hint="eastAsia" w:ascii="仿宋_GB2312" w:eastAsia="仿宋_GB2312"/>
          <w:color w:val="000000" w:themeColor="text1"/>
          <w:sz w:val="30"/>
          <w:szCs w:val="30"/>
          <w:rPrChange w:id="217" w:author="贾琪华" w:date="2019-01-24T11:34:30Z">
            <w:rPr>
              <w:rFonts w:hint="eastAsia" w:ascii="仿宋_GB2312" w:eastAsia="仿宋_GB2312"/>
              <w:color w:val="000000" w:themeColor="text1"/>
              <w:sz w:val="28"/>
              <w:szCs w:val="28"/>
            </w:rPr>
          </w:rPrChange>
        </w:rPr>
        <w:t>2</w:t>
      </w:r>
      <w:r>
        <w:rPr>
          <w:rFonts w:hint="eastAsia" w:ascii="仿宋_GB2312" w:eastAsia="仿宋_GB2312"/>
          <w:color w:val="000000" w:themeColor="text1"/>
          <w:spacing w:val="-3"/>
          <w:sz w:val="30"/>
          <w:szCs w:val="30"/>
          <w:rPrChange w:id="218" w:author="贾琪华" w:date="2019-01-24T11:34:30Z">
            <w:rPr>
              <w:rFonts w:hint="eastAsia" w:ascii="仿宋_GB2312" w:eastAsia="仿宋_GB2312"/>
              <w:color w:val="000000" w:themeColor="text1"/>
              <w:spacing w:val="-3"/>
              <w:sz w:val="28"/>
              <w:szCs w:val="28"/>
            </w:rPr>
          </w:rPrChange>
        </w:rPr>
        <w:t>.现场裁判和评分裁判须从事赛项所涉及专业</w:t>
      </w:r>
      <w:r>
        <w:rPr>
          <w:rFonts w:hint="eastAsia" w:ascii="仿宋_GB2312" w:eastAsia="仿宋_GB2312"/>
          <w:color w:val="000000" w:themeColor="text1"/>
          <w:sz w:val="30"/>
          <w:szCs w:val="30"/>
          <w:rPrChange w:id="219" w:author="贾琪华" w:date="2019-01-24T11:34:30Z">
            <w:rPr>
              <w:rFonts w:hint="eastAsia" w:ascii="仿宋_GB2312" w:eastAsia="仿宋_GB2312"/>
              <w:color w:val="000000" w:themeColor="text1"/>
              <w:sz w:val="28"/>
              <w:szCs w:val="28"/>
            </w:rPr>
          </w:rPrChange>
        </w:rPr>
        <w:t>（职业</w:t>
      </w:r>
      <w:r>
        <w:rPr>
          <w:rFonts w:hint="eastAsia" w:ascii="仿宋_GB2312" w:eastAsia="仿宋_GB2312"/>
          <w:color w:val="000000" w:themeColor="text1"/>
          <w:spacing w:val="-48"/>
          <w:sz w:val="30"/>
          <w:szCs w:val="30"/>
          <w:rPrChange w:id="220" w:author="贾琪华" w:date="2019-01-24T11:34:30Z">
            <w:rPr>
              <w:rFonts w:hint="eastAsia" w:ascii="仿宋_GB2312" w:eastAsia="仿宋_GB2312"/>
              <w:color w:val="000000" w:themeColor="text1"/>
              <w:spacing w:val="-48"/>
              <w:sz w:val="28"/>
              <w:szCs w:val="28"/>
            </w:rPr>
          </w:rPrChange>
        </w:rPr>
        <w:t>）</w:t>
      </w:r>
      <w:r>
        <w:rPr>
          <w:rFonts w:hint="eastAsia" w:ascii="仿宋_GB2312" w:eastAsia="仿宋_GB2312"/>
          <w:color w:val="000000" w:themeColor="text1"/>
          <w:sz w:val="30"/>
          <w:szCs w:val="30"/>
          <w:rPrChange w:id="221" w:author="贾琪华" w:date="2019-01-24T11:34:30Z">
            <w:rPr>
              <w:rFonts w:hint="eastAsia" w:ascii="仿宋_GB2312" w:eastAsia="仿宋_GB2312"/>
              <w:color w:val="000000" w:themeColor="text1"/>
              <w:sz w:val="28"/>
              <w:szCs w:val="28"/>
            </w:rPr>
          </w:rPrChange>
        </w:rPr>
        <w:t>相关</w:t>
      </w:r>
      <w:r>
        <w:rPr>
          <w:rFonts w:hint="eastAsia" w:ascii="仿宋_GB2312" w:eastAsia="仿宋_GB2312"/>
          <w:color w:val="000000" w:themeColor="text1"/>
          <w:spacing w:val="-20"/>
          <w:sz w:val="30"/>
          <w:szCs w:val="30"/>
          <w:rPrChange w:id="222" w:author="贾琪华" w:date="2019-01-24T11:34:30Z">
            <w:rPr>
              <w:rFonts w:hint="eastAsia" w:ascii="仿宋_GB2312" w:eastAsia="仿宋_GB2312"/>
              <w:color w:val="000000" w:themeColor="text1"/>
              <w:spacing w:val="-20"/>
              <w:sz w:val="28"/>
              <w:szCs w:val="28"/>
            </w:rPr>
          </w:rPrChange>
        </w:rPr>
        <w:t xml:space="preserve">工作 </w:t>
      </w:r>
      <w:r>
        <w:rPr>
          <w:rFonts w:hint="eastAsia" w:ascii="仿宋_GB2312" w:eastAsia="仿宋_GB2312"/>
          <w:color w:val="000000" w:themeColor="text1"/>
          <w:sz w:val="30"/>
          <w:szCs w:val="30"/>
          <w:rPrChange w:id="223" w:author="贾琪华" w:date="2019-01-24T11:34:30Z">
            <w:rPr>
              <w:rFonts w:hint="eastAsia" w:ascii="仿宋_GB2312" w:eastAsia="仿宋_GB2312"/>
              <w:color w:val="000000" w:themeColor="text1"/>
              <w:sz w:val="28"/>
              <w:szCs w:val="28"/>
            </w:rPr>
          </w:rPrChange>
        </w:rPr>
        <w:t>5</w:t>
      </w:r>
      <w:r>
        <w:rPr>
          <w:rFonts w:hint="eastAsia" w:ascii="仿宋_GB2312" w:eastAsia="仿宋_GB2312"/>
          <w:color w:val="000000" w:themeColor="text1"/>
          <w:spacing w:val="-17"/>
          <w:sz w:val="30"/>
          <w:szCs w:val="30"/>
          <w:rPrChange w:id="224" w:author="贾琪华" w:date="2019-01-24T11:34:30Z">
            <w:rPr>
              <w:rFonts w:hint="eastAsia" w:ascii="仿宋_GB2312" w:eastAsia="仿宋_GB2312"/>
              <w:color w:val="000000" w:themeColor="text1"/>
              <w:spacing w:val="-17"/>
              <w:sz w:val="28"/>
              <w:szCs w:val="28"/>
            </w:rPr>
          </w:rPrChange>
        </w:rPr>
        <w:t xml:space="preserve"> 年以上</w:t>
      </w:r>
      <w:r>
        <w:rPr>
          <w:rFonts w:hint="eastAsia" w:ascii="仿宋_GB2312" w:eastAsia="仿宋_GB2312"/>
          <w:color w:val="000000" w:themeColor="text1"/>
          <w:sz w:val="30"/>
          <w:szCs w:val="30"/>
          <w:rPrChange w:id="225" w:author="贾琪华" w:date="2019-01-24T11:34:30Z">
            <w:rPr>
              <w:rFonts w:hint="eastAsia" w:ascii="仿宋_GB2312" w:eastAsia="仿宋_GB2312"/>
              <w:color w:val="000000" w:themeColor="text1"/>
              <w:sz w:val="28"/>
              <w:szCs w:val="28"/>
            </w:rPr>
          </w:rPrChange>
        </w:rPr>
        <w:t>（</w:t>
      </w:r>
      <w:r>
        <w:rPr>
          <w:rFonts w:hint="eastAsia" w:ascii="仿宋_GB2312" w:eastAsia="仿宋_GB2312"/>
          <w:color w:val="000000" w:themeColor="text1"/>
          <w:spacing w:val="-30"/>
          <w:sz w:val="30"/>
          <w:szCs w:val="30"/>
          <w:rPrChange w:id="226" w:author="贾琪华" w:date="2019-01-24T11:34:30Z">
            <w:rPr>
              <w:rFonts w:hint="eastAsia" w:ascii="仿宋_GB2312" w:eastAsia="仿宋_GB2312"/>
              <w:color w:val="000000" w:themeColor="text1"/>
              <w:spacing w:val="-30"/>
              <w:sz w:val="28"/>
              <w:szCs w:val="28"/>
            </w:rPr>
          </w:rPrChange>
        </w:rPr>
        <w:t xml:space="preserve">含 </w:t>
      </w:r>
      <w:r>
        <w:rPr>
          <w:rFonts w:hint="eastAsia" w:ascii="仿宋_GB2312" w:eastAsia="仿宋_GB2312"/>
          <w:color w:val="000000" w:themeColor="text1"/>
          <w:sz w:val="30"/>
          <w:szCs w:val="30"/>
          <w:rPrChange w:id="227" w:author="贾琪华" w:date="2019-01-24T11:34:30Z">
            <w:rPr>
              <w:rFonts w:hint="eastAsia" w:ascii="仿宋_GB2312" w:eastAsia="仿宋_GB2312"/>
              <w:color w:val="000000" w:themeColor="text1"/>
              <w:sz w:val="28"/>
              <w:szCs w:val="28"/>
            </w:rPr>
          </w:rPrChange>
        </w:rPr>
        <w:t>5</w:t>
      </w:r>
      <w:r>
        <w:rPr>
          <w:rFonts w:hint="eastAsia" w:ascii="仿宋_GB2312" w:eastAsia="仿宋_GB2312"/>
          <w:color w:val="000000" w:themeColor="text1"/>
          <w:spacing w:val="-32"/>
          <w:sz w:val="30"/>
          <w:szCs w:val="30"/>
          <w:rPrChange w:id="228" w:author="贾琪华" w:date="2019-01-24T11:34:30Z">
            <w:rPr>
              <w:rFonts w:hint="eastAsia" w:ascii="仿宋_GB2312" w:eastAsia="仿宋_GB2312"/>
              <w:color w:val="000000" w:themeColor="text1"/>
              <w:spacing w:val="-32"/>
              <w:sz w:val="28"/>
              <w:szCs w:val="28"/>
            </w:rPr>
          </w:rPrChange>
        </w:rPr>
        <w:t xml:space="preserve"> 年</w:t>
      </w:r>
      <w:r>
        <w:rPr>
          <w:rFonts w:hint="eastAsia" w:ascii="仿宋_GB2312" w:eastAsia="仿宋_GB2312"/>
          <w:color w:val="000000" w:themeColor="text1"/>
          <w:spacing w:val="-152"/>
          <w:sz w:val="30"/>
          <w:szCs w:val="30"/>
          <w:rPrChange w:id="229" w:author="贾琪华" w:date="2019-01-24T11:34:30Z">
            <w:rPr>
              <w:rFonts w:hint="eastAsia" w:ascii="仿宋_GB2312" w:eastAsia="仿宋_GB2312"/>
              <w:color w:val="000000" w:themeColor="text1"/>
              <w:spacing w:val="-152"/>
              <w:sz w:val="28"/>
              <w:szCs w:val="28"/>
            </w:rPr>
          </w:rPrChange>
        </w:rPr>
        <w:t>）</w:t>
      </w:r>
      <w:r>
        <w:rPr>
          <w:rFonts w:hint="eastAsia" w:ascii="仿宋_GB2312" w:eastAsia="仿宋_GB2312"/>
          <w:color w:val="000000" w:themeColor="text1"/>
          <w:sz w:val="30"/>
          <w:szCs w:val="30"/>
          <w:rPrChange w:id="230" w:author="贾琪华" w:date="2019-01-24T11:34:30Z">
            <w:rPr>
              <w:rFonts w:hint="eastAsia" w:ascii="仿宋_GB2312" w:eastAsia="仿宋_GB2312"/>
              <w:color w:val="000000" w:themeColor="text1"/>
              <w:sz w:val="28"/>
              <w:szCs w:val="28"/>
            </w:rPr>
          </w:rPrChange>
        </w:rPr>
        <w:t>，具备深厚的专业理论知识和较高的实</w:t>
      </w:r>
      <w:r>
        <w:rPr>
          <w:rFonts w:hint="eastAsia" w:ascii="仿宋_GB2312" w:eastAsia="仿宋_GB2312"/>
          <w:color w:val="000000" w:themeColor="text1"/>
          <w:spacing w:val="-10"/>
          <w:sz w:val="30"/>
          <w:szCs w:val="30"/>
          <w:rPrChange w:id="231" w:author="贾琪华" w:date="2019-01-24T11:34:30Z">
            <w:rPr>
              <w:rFonts w:hint="eastAsia" w:ascii="仿宋_GB2312" w:eastAsia="仿宋_GB2312"/>
              <w:color w:val="000000" w:themeColor="text1"/>
              <w:spacing w:val="-10"/>
              <w:sz w:val="28"/>
              <w:szCs w:val="28"/>
            </w:rPr>
          </w:rPrChange>
        </w:rPr>
        <w:t>践技能水平，熟悉职业教育和大赛工作，原则上应具有副高及以</w:t>
      </w:r>
      <w:r>
        <w:rPr>
          <w:rFonts w:hint="eastAsia" w:ascii="仿宋_GB2312" w:eastAsia="仿宋_GB2312"/>
          <w:color w:val="000000" w:themeColor="text1"/>
          <w:spacing w:val="-15"/>
          <w:sz w:val="30"/>
          <w:szCs w:val="30"/>
          <w:rPrChange w:id="232" w:author="贾琪华" w:date="2019-01-24T11:34:30Z">
            <w:rPr>
              <w:rFonts w:hint="eastAsia" w:ascii="仿宋_GB2312" w:eastAsia="仿宋_GB2312"/>
              <w:color w:val="000000" w:themeColor="text1"/>
              <w:spacing w:val="-15"/>
              <w:sz w:val="28"/>
              <w:szCs w:val="28"/>
            </w:rPr>
          </w:rPrChange>
        </w:rPr>
        <w:t>上专业技术职称或高级技师职业资格，具有省级或行业职业技能竞赛执裁经验；</w:t>
      </w:r>
    </w:p>
    <w:p>
      <w:pPr>
        <w:pStyle w:val="2"/>
        <w:spacing w:line="480" w:lineRule="exact"/>
        <w:ind w:left="1000"/>
        <w:jc w:val="both"/>
        <w:rPr>
          <w:rFonts w:ascii="仿宋_GB2312" w:eastAsia="仿宋_GB2312"/>
          <w:color w:val="000000" w:themeColor="text1"/>
          <w:sz w:val="30"/>
          <w:szCs w:val="30"/>
          <w:rPrChange w:id="234" w:author="贾琪华" w:date="2019-01-24T11:34:30Z">
            <w:rPr>
              <w:rFonts w:ascii="仿宋_GB2312" w:eastAsia="仿宋_GB2312"/>
              <w:color w:val="000000" w:themeColor="text1"/>
              <w:sz w:val="28"/>
              <w:szCs w:val="28"/>
            </w:rPr>
          </w:rPrChange>
        </w:rPr>
        <w:pPrChange w:id="233" w:author="贾琪华" w:date="2019-01-24T11:34:20Z">
          <w:pPr>
            <w:pStyle w:val="2"/>
            <w:spacing w:line="480" w:lineRule="exact"/>
            <w:ind w:left="1000"/>
            <w:jc w:val="both"/>
          </w:pPr>
        </w:pPrChange>
      </w:pPr>
      <w:r>
        <w:rPr>
          <w:rFonts w:hint="eastAsia" w:ascii="仿宋_GB2312" w:eastAsia="仿宋_GB2312"/>
          <w:color w:val="000000" w:themeColor="text1"/>
          <w:sz w:val="30"/>
          <w:szCs w:val="30"/>
          <w:rPrChange w:id="235" w:author="贾琪华" w:date="2019-01-24T11:34:30Z">
            <w:rPr>
              <w:rFonts w:hint="eastAsia" w:ascii="仿宋_GB2312" w:eastAsia="仿宋_GB2312"/>
              <w:color w:val="000000" w:themeColor="text1"/>
              <w:sz w:val="28"/>
              <w:szCs w:val="28"/>
            </w:rPr>
          </w:rPrChange>
        </w:rPr>
        <w:t>3.有较强的组织协调能力和临场应变能力；</w:t>
      </w:r>
    </w:p>
    <w:p>
      <w:pPr>
        <w:pStyle w:val="2"/>
        <w:spacing w:before="0" w:line="480" w:lineRule="exact"/>
        <w:ind w:left="400" w:right="398" w:firstLine="599"/>
        <w:jc w:val="both"/>
        <w:rPr>
          <w:rFonts w:ascii="仿宋_GB2312" w:eastAsia="仿宋_GB2312"/>
          <w:color w:val="000000" w:themeColor="text1"/>
          <w:sz w:val="30"/>
          <w:szCs w:val="30"/>
          <w:rPrChange w:id="237" w:author="贾琪华" w:date="2019-01-24T11:34:30Z">
            <w:rPr>
              <w:rFonts w:ascii="仿宋_GB2312" w:eastAsia="仿宋_GB2312"/>
              <w:color w:val="000000" w:themeColor="text1"/>
              <w:sz w:val="28"/>
              <w:szCs w:val="28"/>
            </w:rPr>
          </w:rPrChange>
        </w:rPr>
        <w:pPrChange w:id="236" w:author="贾琪华" w:date="2019-01-24T11:34:20Z">
          <w:pPr>
            <w:pStyle w:val="2"/>
            <w:spacing w:before="0" w:line="480" w:lineRule="exact"/>
            <w:ind w:left="400" w:right="398" w:firstLine="599"/>
            <w:jc w:val="both"/>
          </w:pPr>
        </w:pPrChange>
      </w:pPr>
      <w:r>
        <w:rPr>
          <w:rFonts w:hint="eastAsia" w:ascii="仿宋_GB2312" w:eastAsia="仿宋_GB2312"/>
          <w:color w:val="000000" w:themeColor="text1"/>
          <w:sz w:val="30"/>
          <w:szCs w:val="30"/>
          <w:rPrChange w:id="238" w:author="贾琪华" w:date="2019-01-24T11:34:30Z">
            <w:rPr>
              <w:rFonts w:hint="eastAsia" w:ascii="仿宋_GB2312" w:eastAsia="仿宋_GB2312"/>
              <w:color w:val="000000" w:themeColor="text1"/>
              <w:sz w:val="28"/>
              <w:szCs w:val="28"/>
            </w:rPr>
          </w:rPrChange>
        </w:rPr>
        <w:t>4</w:t>
      </w:r>
      <w:r>
        <w:rPr>
          <w:rFonts w:hint="eastAsia" w:ascii="仿宋_GB2312" w:eastAsia="仿宋_GB2312"/>
          <w:color w:val="000000" w:themeColor="text1"/>
          <w:spacing w:val="-5"/>
          <w:sz w:val="30"/>
          <w:szCs w:val="30"/>
          <w:rPrChange w:id="239" w:author="贾琪华" w:date="2019-01-24T11:34:30Z">
            <w:rPr>
              <w:rFonts w:hint="eastAsia" w:ascii="仿宋_GB2312" w:eastAsia="仿宋_GB2312"/>
              <w:color w:val="000000" w:themeColor="text1"/>
              <w:spacing w:val="-5"/>
              <w:sz w:val="28"/>
              <w:szCs w:val="28"/>
            </w:rPr>
          </w:rPrChange>
        </w:rPr>
        <w:t xml:space="preserve">.年龄原则上不超过 </w:t>
      </w:r>
      <w:r>
        <w:rPr>
          <w:rFonts w:hint="eastAsia" w:ascii="仿宋_GB2312" w:eastAsia="仿宋_GB2312"/>
          <w:color w:val="000000" w:themeColor="text1"/>
          <w:sz w:val="30"/>
          <w:szCs w:val="30"/>
          <w:rPrChange w:id="240" w:author="贾琪华" w:date="2019-01-24T11:34:30Z">
            <w:rPr>
              <w:rFonts w:hint="eastAsia" w:ascii="仿宋_GB2312" w:eastAsia="仿宋_GB2312"/>
              <w:color w:val="000000" w:themeColor="text1"/>
              <w:sz w:val="28"/>
              <w:szCs w:val="28"/>
            </w:rPr>
          </w:rPrChange>
        </w:rPr>
        <w:t>65</w:t>
      </w:r>
      <w:r>
        <w:rPr>
          <w:rFonts w:hint="eastAsia" w:ascii="仿宋_GB2312" w:eastAsia="仿宋_GB2312"/>
          <w:color w:val="000000" w:themeColor="text1"/>
          <w:spacing w:val="-7"/>
          <w:sz w:val="30"/>
          <w:szCs w:val="30"/>
          <w:rPrChange w:id="241" w:author="贾琪华" w:date="2019-01-24T11:34:30Z">
            <w:rPr>
              <w:rFonts w:hint="eastAsia" w:ascii="仿宋_GB2312" w:eastAsia="仿宋_GB2312"/>
              <w:color w:val="000000" w:themeColor="text1"/>
              <w:spacing w:val="-7"/>
              <w:sz w:val="28"/>
              <w:szCs w:val="28"/>
            </w:rPr>
          </w:rPrChange>
        </w:rPr>
        <w:t xml:space="preserve"> 周岁，身体健康，无任何违法违纪</w:t>
      </w:r>
      <w:r>
        <w:rPr>
          <w:rFonts w:hint="eastAsia" w:ascii="仿宋_GB2312" w:eastAsia="仿宋_GB2312"/>
          <w:color w:val="000000" w:themeColor="text1"/>
          <w:spacing w:val="-10"/>
          <w:sz w:val="30"/>
          <w:szCs w:val="30"/>
          <w:rPrChange w:id="242" w:author="贾琪华" w:date="2019-01-24T11:34:30Z">
            <w:rPr>
              <w:rFonts w:hint="eastAsia" w:ascii="仿宋_GB2312" w:eastAsia="仿宋_GB2312"/>
              <w:color w:val="000000" w:themeColor="text1"/>
              <w:spacing w:val="-10"/>
              <w:sz w:val="28"/>
              <w:szCs w:val="28"/>
            </w:rPr>
          </w:rPrChange>
        </w:rPr>
        <w:t>记录，且获得工作单位支持，能在规定时间内到岗，并按要求完成指定裁判工作。</w:t>
      </w:r>
    </w:p>
    <w:p>
      <w:pPr>
        <w:pStyle w:val="2"/>
        <w:spacing w:before="0" w:line="480" w:lineRule="exact"/>
        <w:ind w:left="1000"/>
        <w:jc w:val="both"/>
        <w:rPr>
          <w:rFonts w:ascii="仿宋_GB2312" w:eastAsia="仿宋_GB2312"/>
          <w:b/>
          <w:color w:val="000000" w:themeColor="text1"/>
          <w:sz w:val="30"/>
          <w:szCs w:val="30"/>
          <w:rPrChange w:id="244" w:author="贾琪华" w:date="2019-01-24T11:34:30Z">
            <w:rPr>
              <w:rFonts w:ascii="仿宋_GB2312" w:eastAsia="仿宋_GB2312"/>
              <w:b/>
              <w:color w:val="000000" w:themeColor="text1"/>
              <w:sz w:val="28"/>
              <w:szCs w:val="28"/>
            </w:rPr>
          </w:rPrChange>
        </w:rPr>
        <w:pPrChange w:id="243" w:author="贾琪华" w:date="2019-01-24T11:34:20Z">
          <w:pPr>
            <w:pStyle w:val="2"/>
            <w:spacing w:before="0" w:line="480" w:lineRule="exact"/>
            <w:ind w:left="1000"/>
            <w:jc w:val="both"/>
          </w:pPr>
        </w:pPrChange>
      </w:pPr>
      <w:r>
        <w:rPr>
          <w:rFonts w:hint="eastAsia" w:ascii="仿宋_GB2312" w:eastAsia="仿宋_GB2312"/>
          <w:b/>
          <w:color w:val="000000" w:themeColor="text1"/>
          <w:sz w:val="30"/>
          <w:szCs w:val="30"/>
          <w:rPrChange w:id="245" w:author="贾琪华" w:date="2019-01-24T11:34:30Z">
            <w:rPr>
              <w:rFonts w:hint="eastAsia" w:ascii="仿宋_GB2312" w:eastAsia="仿宋_GB2312"/>
              <w:b/>
              <w:color w:val="000000" w:themeColor="text1"/>
              <w:sz w:val="28"/>
              <w:szCs w:val="28"/>
            </w:rPr>
          </w:rPrChange>
        </w:rPr>
        <w:t>（三）裁判员信息库建设</w:t>
      </w:r>
    </w:p>
    <w:p>
      <w:pPr>
        <w:pStyle w:val="2"/>
        <w:spacing w:before="0" w:line="480" w:lineRule="exact"/>
        <w:ind w:left="400" w:right="399" w:firstLine="599"/>
        <w:jc w:val="both"/>
        <w:rPr>
          <w:rFonts w:ascii="仿宋_GB2312" w:eastAsia="仿宋_GB2312"/>
          <w:color w:val="000000" w:themeColor="text1"/>
          <w:sz w:val="30"/>
          <w:szCs w:val="30"/>
          <w:rPrChange w:id="247" w:author="贾琪华" w:date="2019-01-24T11:34:30Z">
            <w:rPr>
              <w:rFonts w:ascii="仿宋_GB2312" w:eastAsia="仿宋_GB2312"/>
              <w:color w:val="000000" w:themeColor="text1"/>
              <w:sz w:val="28"/>
              <w:szCs w:val="28"/>
            </w:rPr>
          </w:rPrChange>
        </w:rPr>
        <w:pPrChange w:id="246" w:author="贾琪华" w:date="2019-01-24T11:34:20Z">
          <w:pPr>
            <w:pStyle w:val="2"/>
            <w:spacing w:before="0" w:line="480" w:lineRule="exact"/>
            <w:ind w:left="400" w:right="399" w:firstLine="599"/>
            <w:jc w:val="both"/>
          </w:pPr>
        </w:pPrChange>
      </w:pPr>
      <w:r>
        <w:rPr>
          <w:rFonts w:hint="eastAsia" w:ascii="仿宋_GB2312" w:eastAsia="仿宋_GB2312"/>
          <w:color w:val="000000" w:themeColor="text1"/>
          <w:spacing w:val="2"/>
          <w:sz w:val="30"/>
          <w:szCs w:val="30"/>
          <w:rPrChange w:id="248" w:author="贾琪华" w:date="2019-01-24T11:34:30Z">
            <w:rPr>
              <w:rFonts w:hint="eastAsia" w:ascii="仿宋_GB2312" w:eastAsia="仿宋_GB2312"/>
              <w:color w:val="000000" w:themeColor="text1"/>
              <w:spacing w:val="2"/>
              <w:sz w:val="28"/>
              <w:szCs w:val="28"/>
            </w:rPr>
          </w:rPrChange>
        </w:rPr>
        <w:t>1</w:t>
      </w:r>
      <w:r>
        <w:rPr>
          <w:rFonts w:hint="eastAsia" w:ascii="仿宋_GB2312" w:eastAsia="仿宋_GB2312"/>
          <w:color w:val="000000" w:themeColor="text1"/>
          <w:spacing w:val="3"/>
          <w:sz w:val="30"/>
          <w:szCs w:val="30"/>
          <w:rPrChange w:id="249" w:author="贾琪华" w:date="2019-01-24T11:34:30Z">
            <w:rPr>
              <w:rFonts w:hint="eastAsia" w:ascii="仿宋_GB2312" w:eastAsia="仿宋_GB2312"/>
              <w:color w:val="000000" w:themeColor="text1"/>
              <w:spacing w:val="3"/>
              <w:sz w:val="28"/>
              <w:szCs w:val="28"/>
            </w:rPr>
          </w:rPrChange>
        </w:rPr>
        <w:t>.各赛项申报单位在《山西省职业院校技能大赛赛项申报方</w:t>
      </w:r>
      <w:r>
        <w:rPr>
          <w:rFonts w:hint="eastAsia" w:ascii="仿宋_GB2312" w:eastAsia="仿宋_GB2312"/>
          <w:color w:val="000000" w:themeColor="text1"/>
          <w:spacing w:val="-9"/>
          <w:sz w:val="30"/>
          <w:szCs w:val="30"/>
          <w:rPrChange w:id="250" w:author="贾琪华" w:date="2019-01-24T11:34:30Z">
            <w:rPr>
              <w:rFonts w:hint="eastAsia" w:ascii="仿宋_GB2312" w:eastAsia="仿宋_GB2312"/>
              <w:color w:val="000000" w:themeColor="text1"/>
              <w:spacing w:val="-9"/>
              <w:sz w:val="28"/>
              <w:szCs w:val="28"/>
            </w:rPr>
          </w:rPrChange>
        </w:rPr>
        <w:t>案》中提出赛项所需现场裁判和评分裁判的具体要求，包括裁判人员应配备的数量和应具备的知识结构、能力结构和素质等。</w:t>
      </w:r>
    </w:p>
    <w:p>
      <w:pPr>
        <w:pStyle w:val="2"/>
        <w:spacing w:before="0" w:line="480" w:lineRule="exact"/>
        <w:ind w:left="400" w:right="395" w:firstLine="599"/>
        <w:jc w:val="both"/>
        <w:rPr>
          <w:rFonts w:ascii="仿宋_GB2312" w:eastAsia="仿宋_GB2312"/>
          <w:color w:val="000000" w:themeColor="text1"/>
          <w:sz w:val="30"/>
          <w:szCs w:val="30"/>
          <w:rPrChange w:id="252" w:author="贾琪华" w:date="2019-01-24T11:34:30Z">
            <w:rPr>
              <w:rFonts w:ascii="仿宋_GB2312" w:eastAsia="仿宋_GB2312"/>
              <w:color w:val="000000" w:themeColor="text1"/>
              <w:sz w:val="28"/>
              <w:szCs w:val="28"/>
            </w:rPr>
          </w:rPrChange>
        </w:rPr>
        <w:pPrChange w:id="251" w:author="贾琪华" w:date="2019-01-24T11:34:20Z">
          <w:pPr>
            <w:pStyle w:val="2"/>
            <w:spacing w:before="0" w:line="480" w:lineRule="exact"/>
            <w:ind w:left="400" w:right="395" w:firstLine="599"/>
            <w:jc w:val="both"/>
          </w:pPr>
        </w:pPrChange>
      </w:pPr>
      <w:r>
        <w:rPr>
          <w:rFonts w:hint="eastAsia" w:ascii="仿宋_GB2312" w:eastAsia="仿宋_GB2312"/>
          <w:color w:val="000000" w:themeColor="text1"/>
          <w:sz w:val="30"/>
          <w:szCs w:val="30"/>
          <w:rPrChange w:id="253" w:author="贾琪华" w:date="2019-01-24T11:34:30Z">
            <w:rPr>
              <w:rFonts w:hint="eastAsia" w:ascii="仿宋_GB2312" w:eastAsia="仿宋_GB2312"/>
              <w:color w:val="000000" w:themeColor="text1"/>
              <w:sz w:val="28"/>
              <w:szCs w:val="28"/>
            </w:rPr>
          </w:rPrChange>
        </w:rPr>
        <w:t>2</w:t>
      </w:r>
      <w:r>
        <w:rPr>
          <w:rFonts w:hint="eastAsia" w:ascii="仿宋_GB2312" w:eastAsia="仿宋_GB2312"/>
          <w:color w:val="000000" w:themeColor="text1"/>
          <w:spacing w:val="-6"/>
          <w:sz w:val="30"/>
          <w:szCs w:val="30"/>
          <w:rPrChange w:id="254" w:author="贾琪华" w:date="2019-01-24T11:34:30Z">
            <w:rPr>
              <w:rFonts w:hint="eastAsia" w:ascii="仿宋_GB2312" w:eastAsia="仿宋_GB2312"/>
              <w:color w:val="000000" w:themeColor="text1"/>
              <w:spacing w:val="-6"/>
              <w:sz w:val="28"/>
              <w:szCs w:val="28"/>
            </w:rPr>
          </w:rPrChange>
        </w:rPr>
        <w:t>.大赛组委会汇总各赛项裁判需求形成《山西省职业院校技能</w:t>
      </w:r>
      <w:r>
        <w:rPr>
          <w:rFonts w:hint="eastAsia" w:ascii="仿宋_GB2312" w:eastAsia="仿宋_GB2312"/>
          <w:color w:val="000000" w:themeColor="text1"/>
          <w:spacing w:val="-15"/>
          <w:sz w:val="30"/>
          <w:szCs w:val="30"/>
          <w:rPrChange w:id="255" w:author="贾琪华" w:date="2019-01-24T11:34:30Z">
            <w:rPr>
              <w:rFonts w:hint="eastAsia" w:ascii="仿宋_GB2312" w:eastAsia="仿宋_GB2312"/>
              <w:color w:val="000000" w:themeColor="text1"/>
              <w:spacing w:val="-15"/>
              <w:sz w:val="28"/>
              <w:szCs w:val="28"/>
            </w:rPr>
          </w:rPrChange>
        </w:rPr>
        <w:t>大赛裁判需求汇总表》，向各地市教育行政部门、各行指委、</w:t>
      </w:r>
      <w:del w:id="256" w:author="lenovo" w:date="2019-01-22T01:05:00Z">
        <w:r>
          <w:rPr>
            <w:rFonts w:hint="eastAsia" w:ascii="仿宋_GB2312" w:eastAsia="仿宋_GB2312"/>
            <w:color w:val="000000" w:themeColor="text1"/>
            <w:spacing w:val="-15"/>
            <w:sz w:val="30"/>
            <w:szCs w:val="30"/>
            <w:rPrChange w:id="257" w:author="贾琪华" w:date="2019-01-24T11:34:30Z">
              <w:rPr>
                <w:rFonts w:hint="eastAsia" w:ascii="仿宋_GB2312" w:eastAsia="仿宋_GB2312"/>
                <w:color w:val="000000" w:themeColor="text1"/>
                <w:spacing w:val="-15"/>
                <w:sz w:val="28"/>
                <w:szCs w:val="28"/>
              </w:rPr>
            </w:rPrChange>
          </w:rPr>
          <w:delText>教</w:delText>
        </w:r>
      </w:del>
      <w:del w:id="259" w:author="lenovo" w:date="2019-01-22T01:05:00Z">
        <w:r>
          <w:rPr>
            <w:rFonts w:hint="eastAsia" w:ascii="仿宋_GB2312" w:eastAsia="仿宋_GB2312"/>
            <w:color w:val="000000" w:themeColor="text1"/>
            <w:spacing w:val="-14"/>
            <w:sz w:val="30"/>
            <w:szCs w:val="30"/>
            <w:rPrChange w:id="260" w:author="贾琪华" w:date="2019-01-24T11:34:30Z">
              <w:rPr>
                <w:rFonts w:hint="eastAsia" w:ascii="仿宋_GB2312" w:eastAsia="仿宋_GB2312"/>
                <w:color w:val="000000" w:themeColor="text1"/>
                <w:spacing w:val="-14"/>
                <w:sz w:val="28"/>
                <w:szCs w:val="28"/>
              </w:rPr>
            </w:rPrChange>
          </w:rPr>
          <w:delText>指委、</w:delText>
        </w:r>
      </w:del>
      <w:r>
        <w:rPr>
          <w:rFonts w:hint="eastAsia" w:ascii="仿宋_GB2312" w:eastAsia="仿宋_GB2312"/>
          <w:color w:val="000000" w:themeColor="text1"/>
          <w:spacing w:val="-14"/>
          <w:sz w:val="30"/>
          <w:szCs w:val="30"/>
          <w:rPrChange w:id="262" w:author="贾琪华" w:date="2019-01-24T11:34:30Z">
            <w:rPr>
              <w:rFonts w:hint="eastAsia" w:ascii="仿宋_GB2312" w:eastAsia="仿宋_GB2312"/>
              <w:color w:val="000000" w:themeColor="text1"/>
              <w:spacing w:val="-14"/>
              <w:sz w:val="28"/>
              <w:szCs w:val="28"/>
            </w:rPr>
          </w:rPrChange>
        </w:rPr>
        <w:t>行业学</w:t>
      </w:r>
      <w:r>
        <w:rPr>
          <w:rFonts w:hint="eastAsia" w:ascii="仿宋_GB2312" w:eastAsia="仿宋_GB2312"/>
          <w:color w:val="000000" w:themeColor="text1"/>
          <w:sz w:val="30"/>
          <w:szCs w:val="30"/>
          <w:rPrChange w:id="263" w:author="贾琪华" w:date="2019-01-24T11:34:30Z">
            <w:rPr>
              <w:rFonts w:hint="eastAsia" w:ascii="仿宋_GB2312" w:eastAsia="仿宋_GB2312"/>
              <w:color w:val="000000" w:themeColor="text1"/>
              <w:sz w:val="28"/>
              <w:szCs w:val="28"/>
            </w:rPr>
          </w:rPrChange>
        </w:rPr>
        <w:t>（协</w:t>
      </w:r>
      <w:r>
        <w:rPr>
          <w:rFonts w:hint="eastAsia" w:ascii="仿宋_GB2312" w:eastAsia="仿宋_GB2312"/>
          <w:color w:val="000000" w:themeColor="text1"/>
          <w:spacing w:val="-24"/>
          <w:sz w:val="30"/>
          <w:szCs w:val="30"/>
          <w:rPrChange w:id="264" w:author="贾琪华" w:date="2019-01-24T11:34:30Z">
            <w:rPr>
              <w:rFonts w:hint="eastAsia" w:ascii="仿宋_GB2312" w:eastAsia="仿宋_GB2312"/>
              <w:color w:val="000000" w:themeColor="text1"/>
              <w:spacing w:val="-24"/>
              <w:sz w:val="28"/>
              <w:szCs w:val="28"/>
            </w:rPr>
          </w:rPrChange>
        </w:rPr>
        <w:t>）</w:t>
      </w:r>
      <w:r>
        <w:rPr>
          <w:rFonts w:hint="eastAsia" w:ascii="仿宋_GB2312" w:eastAsia="仿宋_GB2312"/>
          <w:color w:val="000000" w:themeColor="text1"/>
          <w:spacing w:val="-5"/>
          <w:sz w:val="30"/>
          <w:szCs w:val="30"/>
          <w:rPrChange w:id="265" w:author="贾琪华" w:date="2019-01-24T11:34:30Z">
            <w:rPr>
              <w:rFonts w:hint="eastAsia" w:ascii="仿宋_GB2312" w:eastAsia="仿宋_GB2312"/>
              <w:color w:val="000000" w:themeColor="text1"/>
              <w:spacing w:val="-5"/>
              <w:sz w:val="28"/>
              <w:szCs w:val="28"/>
            </w:rPr>
          </w:rPrChange>
        </w:rPr>
        <w:t>会等</w:t>
      </w:r>
      <w:r>
        <w:rPr>
          <w:rFonts w:hint="eastAsia" w:ascii="仿宋_GB2312" w:eastAsia="仿宋_GB2312"/>
          <w:color w:val="000000" w:themeColor="text1"/>
          <w:spacing w:val="-10"/>
          <w:sz w:val="30"/>
          <w:szCs w:val="30"/>
          <w:rPrChange w:id="266" w:author="贾琪华" w:date="2019-01-24T11:34:30Z">
            <w:rPr>
              <w:rFonts w:hint="eastAsia" w:ascii="仿宋_GB2312" w:eastAsia="仿宋_GB2312"/>
              <w:color w:val="000000" w:themeColor="text1"/>
              <w:spacing w:val="-10"/>
              <w:sz w:val="28"/>
              <w:szCs w:val="28"/>
            </w:rPr>
          </w:rPrChange>
        </w:rPr>
        <w:t>单位征集各赛项现场裁判和评分裁判。赛项执委会须按所需</w:t>
      </w:r>
      <w:r>
        <w:rPr>
          <w:rFonts w:hint="eastAsia" w:ascii="仿宋_GB2312" w:eastAsia="仿宋_GB2312"/>
          <w:color w:val="000000" w:themeColor="text1"/>
          <w:spacing w:val="3"/>
          <w:sz w:val="30"/>
          <w:szCs w:val="30"/>
          <w:rPrChange w:id="267" w:author="贾琪华" w:date="2019-01-24T11:34:30Z">
            <w:rPr>
              <w:rFonts w:hint="eastAsia" w:ascii="仿宋_GB2312" w:eastAsia="仿宋_GB2312"/>
              <w:color w:val="000000" w:themeColor="text1"/>
              <w:spacing w:val="3"/>
              <w:sz w:val="28"/>
              <w:szCs w:val="28"/>
            </w:rPr>
          </w:rPrChange>
        </w:rPr>
        <w:t>裁判数量的两倍推荐现场裁判和评分裁判名单，并进行资格审</w:t>
      </w:r>
      <w:r>
        <w:rPr>
          <w:rFonts w:hint="eastAsia" w:ascii="仿宋_GB2312" w:eastAsia="仿宋_GB2312"/>
          <w:color w:val="000000" w:themeColor="text1"/>
          <w:spacing w:val="-9"/>
          <w:sz w:val="30"/>
          <w:szCs w:val="30"/>
          <w:rPrChange w:id="268" w:author="贾琪华" w:date="2019-01-24T11:34:30Z">
            <w:rPr>
              <w:rFonts w:hint="eastAsia" w:ascii="仿宋_GB2312" w:eastAsia="仿宋_GB2312"/>
              <w:color w:val="000000" w:themeColor="text1"/>
              <w:spacing w:val="-9"/>
              <w:sz w:val="28"/>
              <w:szCs w:val="28"/>
            </w:rPr>
          </w:rPrChange>
        </w:rPr>
        <w:t>查。现场裁判和评分裁判不得由本赛项合作企业、承办院校及参赛院校人员担任。</w:t>
      </w:r>
    </w:p>
    <w:p>
      <w:pPr>
        <w:pStyle w:val="2"/>
        <w:spacing w:line="480" w:lineRule="exact"/>
        <w:ind w:left="426" w:firstLine="560" w:firstLineChars="200"/>
        <w:jc w:val="both"/>
        <w:rPr>
          <w:rFonts w:ascii="仿宋_GB2312" w:eastAsia="仿宋_GB2312"/>
          <w:color w:val="000000" w:themeColor="text1"/>
          <w:sz w:val="30"/>
          <w:szCs w:val="30"/>
          <w:rPrChange w:id="270" w:author="贾琪华" w:date="2019-01-24T11:34:30Z">
            <w:rPr>
              <w:rFonts w:ascii="仿宋_GB2312" w:eastAsia="仿宋_GB2312"/>
              <w:color w:val="000000" w:themeColor="text1"/>
              <w:sz w:val="28"/>
              <w:szCs w:val="28"/>
            </w:rPr>
          </w:rPrChange>
        </w:rPr>
        <w:pPrChange w:id="269" w:author="贾琪华" w:date="2019-01-24T11:34:20Z">
          <w:pPr>
            <w:pStyle w:val="2"/>
            <w:spacing w:line="480" w:lineRule="exact"/>
            <w:ind w:left="426" w:firstLine="560" w:firstLineChars="200"/>
            <w:jc w:val="both"/>
          </w:pPr>
        </w:pPrChange>
      </w:pPr>
      <w:r>
        <w:rPr>
          <w:rFonts w:hint="eastAsia" w:ascii="仿宋_GB2312" w:eastAsia="仿宋_GB2312"/>
          <w:color w:val="000000" w:themeColor="text1"/>
          <w:sz w:val="30"/>
          <w:szCs w:val="30"/>
          <w:rPrChange w:id="271" w:author="贾琪华" w:date="2019-01-24T11:34:30Z">
            <w:rPr>
              <w:rFonts w:hint="eastAsia" w:ascii="仿宋_GB2312" w:eastAsia="仿宋_GB2312"/>
              <w:color w:val="000000" w:themeColor="text1"/>
              <w:sz w:val="28"/>
              <w:szCs w:val="28"/>
            </w:rPr>
          </w:rPrChange>
        </w:rPr>
        <w:t>3.大赛组委会办公室对推荐的裁判人员进行资格复查，并将审查通过的人员选入赛项裁判员信息库。</w:t>
      </w:r>
    </w:p>
    <w:p>
      <w:pPr>
        <w:pStyle w:val="2"/>
        <w:spacing w:before="0" w:line="480" w:lineRule="exact"/>
        <w:ind w:left="1000"/>
        <w:jc w:val="both"/>
        <w:rPr>
          <w:rFonts w:ascii="仿宋_GB2312" w:eastAsia="仿宋_GB2312"/>
          <w:b/>
          <w:color w:val="000000" w:themeColor="text1"/>
          <w:sz w:val="30"/>
          <w:szCs w:val="30"/>
          <w:rPrChange w:id="273" w:author="贾琪华" w:date="2019-01-24T11:34:30Z">
            <w:rPr>
              <w:rFonts w:ascii="仿宋_GB2312" w:eastAsia="仿宋_GB2312"/>
              <w:b/>
              <w:color w:val="000000" w:themeColor="text1"/>
              <w:sz w:val="28"/>
              <w:szCs w:val="28"/>
            </w:rPr>
          </w:rPrChange>
        </w:rPr>
        <w:pPrChange w:id="272" w:author="贾琪华" w:date="2019-01-24T11:34:20Z">
          <w:pPr>
            <w:pStyle w:val="2"/>
            <w:spacing w:before="0" w:line="480" w:lineRule="exact"/>
            <w:ind w:left="1000"/>
            <w:jc w:val="both"/>
          </w:pPr>
        </w:pPrChange>
      </w:pPr>
      <w:r>
        <w:rPr>
          <w:rFonts w:hint="eastAsia" w:ascii="仿宋_GB2312" w:eastAsia="仿宋_GB2312"/>
          <w:b/>
          <w:color w:val="000000" w:themeColor="text1"/>
          <w:sz w:val="30"/>
          <w:szCs w:val="30"/>
          <w:rPrChange w:id="274" w:author="贾琪华" w:date="2019-01-24T11:34:30Z">
            <w:rPr>
              <w:rFonts w:hint="eastAsia" w:ascii="仿宋_GB2312" w:eastAsia="仿宋_GB2312"/>
              <w:b/>
              <w:color w:val="000000" w:themeColor="text1"/>
              <w:sz w:val="28"/>
              <w:szCs w:val="28"/>
            </w:rPr>
          </w:rPrChange>
        </w:rPr>
        <w:t>（四）赛项裁判组产生流程</w:t>
      </w:r>
    </w:p>
    <w:p>
      <w:pPr>
        <w:pStyle w:val="2"/>
        <w:spacing w:before="0" w:line="480" w:lineRule="exact"/>
        <w:ind w:left="400" w:right="-42" w:firstLine="599"/>
        <w:jc w:val="both"/>
        <w:rPr>
          <w:rFonts w:ascii="仿宋_GB2312" w:eastAsia="仿宋_GB2312"/>
          <w:color w:val="000000" w:themeColor="text1"/>
          <w:sz w:val="30"/>
          <w:szCs w:val="30"/>
          <w:rPrChange w:id="276" w:author="贾琪华" w:date="2019-01-24T11:34:30Z">
            <w:rPr>
              <w:rFonts w:ascii="仿宋_GB2312" w:eastAsia="仿宋_GB2312"/>
              <w:color w:val="000000" w:themeColor="text1"/>
              <w:sz w:val="28"/>
              <w:szCs w:val="28"/>
            </w:rPr>
          </w:rPrChange>
        </w:rPr>
        <w:pPrChange w:id="275" w:author="贾琪华" w:date="2019-01-24T11:34:20Z">
          <w:pPr>
            <w:pStyle w:val="2"/>
            <w:spacing w:before="0" w:line="480" w:lineRule="exact"/>
            <w:ind w:left="400" w:right="-42" w:firstLine="599"/>
            <w:jc w:val="both"/>
          </w:pPr>
        </w:pPrChange>
      </w:pPr>
      <w:r>
        <w:rPr>
          <w:rFonts w:hint="eastAsia" w:ascii="仿宋_GB2312" w:eastAsia="仿宋_GB2312"/>
          <w:color w:val="000000" w:themeColor="text1"/>
          <w:sz w:val="30"/>
          <w:szCs w:val="30"/>
          <w:rPrChange w:id="277" w:author="贾琪华" w:date="2019-01-24T11:34:30Z">
            <w:rPr>
              <w:rFonts w:hint="eastAsia" w:ascii="仿宋_GB2312" w:eastAsia="仿宋_GB2312"/>
              <w:color w:val="000000" w:themeColor="text1"/>
              <w:sz w:val="28"/>
              <w:szCs w:val="28"/>
            </w:rPr>
          </w:rPrChange>
        </w:rPr>
        <w:t>1</w:t>
      </w:r>
      <w:r>
        <w:rPr>
          <w:rFonts w:hint="eastAsia" w:ascii="仿宋_GB2312" w:eastAsia="仿宋_GB2312"/>
          <w:color w:val="000000" w:themeColor="text1"/>
          <w:spacing w:val="-5"/>
          <w:sz w:val="30"/>
          <w:szCs w:val="30"/>
          <w:rPrChange w:id="278" w:author="贾琪华" w:date="2019-01-24T11:34:30Z">
            <w:rPr>
              <w:rFonts w:hint="eastAsia" w:ascii="仿宋_GB2312" w:eastAsia="仿宋_GB2312"/>
              <w:color w:val="000000" w:themeColor="text1"/>
              <w:spacing w:val="-5"/>
              <w:sz w:val="28"/>
              <w:szCs w:val="28"/>
            </w:rPr>
          </w:rPrChange>
        </w:rPr>
        <w:t>.各赛项加密裁判由赛项执委会根据赛项要求确定，并报大</w:t>
      </w:r>
      <w:r>
        <w:rPr>
          <w:rFonts w:hint="eastAsia" w:ascii="仿宋_GB2312" w:eastAsia="仿宋_GB2312"/>
          <w:color w:val="000000" w:themeColor="text1"/>
          <w:spacing w:val="-11"/>
          <w:sz w:val="30"/>
          <w:szCs w:val="30"/>
          <w:rPrChange w:id="279" w:author="贾琪华" w:date="2019-01-24T11:34:30Z">
            <w:rPr>
              <w:rFonts w:hint="eastAsia" w:ascii="仿宋_GB2312" w:eastAsia="仿宋_GB2312"/>
              <w:color w:val="000000" w:themeColor="text1"/>
              <w:spacing w:val="-11"/>
              <w:sz w:val="28"/>
              <w:szCs w:val="28"/>
            </w:rPr>
          </w:rPrChange>
        </w:rPr>
        <w:t>赛组委会备案。同一赛项的加密裁判应来自不同单位。</w:t>
      </w:r>
    </w:p>
    <w:p>
      <w:pPr>
        <w:pStyle w:val="2"/>
        <w:spacing w:before="0" w:line="480" w:lineRule="exact"/>
        <w:ind w:left="1000"/>
        <w:jc w:val="both"/>
        <w:rPr>
          <w:rFonts w:ascii="仿宋_GB2312" w:eastAsia="仿宋_GB2312"/>
          <w:color w:val="000000" w:themeColor="text1"/>
          <w:sz w:val="30"/>
          <w:szCs w:val="30"/>
          <w:rPrChange w:id="281" w:author="贾琪华" w:date="2019-01-24T11:34:30Z">
            <w:rPr>
              <w:rFonts w:ascii="仿宋_GB2312" w:eastAsia="仿宋_GB2312"/>
              <w:color w:val="000000" w:themeColor="text1"/>
              <w:sz w:val="28"/>
              <w:szCs w:val="28"/>
            </w:rPr>
          </w:rPrChange>
        </w:rPr>
        <w:pPrChange w:id="280" w:author="贾琪华" w:date="2019-01-24T11:34:20Z">
          <w:pPr>
            <w:pStyle w:val="2"/>
            <w:spacing w:before="0" w:line="480" w:lineRule="exact"/>
            <w:ind w:left="1000"/>
            <w:jc w:val="both"/>
          </w:pPr>
        </w:pPrChange>
      </w:pPr>
      <w:r>
        <w:rPr>
          <w:rFonts w:hint="eastAsia" w:ascii="仿宋_GB2312" w:eastAsia="仿宋_GB2312"/>
          <w:color w:val="000000" w:themeColor="text1"/>
          <w:sz w:val="30"/>
          <w:szCs w:val="30"/>
          <w:rPrChange w:id="282" w:author="贾琪华" w:date="2019-01-24T11:34:30Z">
            <w:rPr>
              <w:rFonts w:hint="eastAsia" w:ascii="仿宋_GB2312" w:eastAsia="仿宋_GB2312"/>
              <w:color w:val="000000" w:themeColor="text1"/>
              <w:sz w:val="28"/>
              <w:szCs w:val="28"/>
            </w:rPr>
          </w:rPrChange>
        </w:rPr>
        <w:t>2.裁判长由赛项执委会向大赛组委会推荐。</w:t>
      </w:r>
    </w:p>
    <w:p>
      <w:pPr>
        <w:pStyle w:val="2"/>
        <w:spacing w:before="0" w:line="480" w:lineRule="exact"/>
        <w:ind w:left="426" w:firstLine="572" w:firstLineChars="208"/>
        <w:jc w:val="both"/>
        <w:rPr>
          <w:rFonts w:ascii="仿宋_GB2312" w:eastAsia="仿宋_GB2312"/>
          <w:color w:val="000000" w:themeColor="text1"/>
          <w:spacing w:val="-5"/>
          <w:sz w:val="30"/>
          <w:szCs w:val="30"/>
          <w:rPrChange w:id="284" w:author="贾琪华" w:date="2019-01-24T11:34:30Z">
            <w:rPr>
              <w:rFonts w:ascii="仿宋_GB2312" w:eastAsia="仿宋_GB2312"/>
              <w:color w:val="000000" w:themeColor="text1"/>
              <w:spacing w:val="-5"/>
              <w:sz w:val="28"/>
              <w:szCs w:val="28"/>
            </w:rPr>
          </w:rPrChange>
        </w:rPr>
        <w:pPrChange w:id="283" w:author="贾琪华" w:date="2019-01-24T11:34:20Z">
          <w:pPr>
            <w:pStyle w:val="2"/>
            <w:spacing w:before="0" w:line="480" w:lineRule="exact"/>
            <w:ind w:left="426" w:firstLine="572" w:firstLineChars="208"/>
            <w:jc w:val="both"/>
          </w:pPr>
        </w:pPrChange>
      </w:pPr>
      <w:r>
        <w:rPr>
          <w:rFonts w:hint="eastAsia" w:ascii="仿宋_GB2312" w:eastAsia="仿宋_GB2312"/>
          <w:color w:val="000000" w:themeColor="text1"/>
          <w:spacing w:val="-5"/>
          <w:sz w:val="30"/>
          <w:szCs w:val="30"/>
          <w:rPrChange w:id="285" w:author="贾琪华" w:date="2019-01-24T11:34:30Z">
            <w:rPr>
              <w:rFonts w:hint="eastAsia" w:ascii="仿宋_GB2312" w:eastAsia="仿宋_GB2312"/>
              <w:color w:val="000000" w:themeColor="text1"/>
              <w:spacing w:val="-5"/>
              <w:sz w:val="28"/>
              <w:szCs w:val="28"/>
            </w:rPr>
          </w:rPrChange>
        </w:rPr>
        <w:t>3.大赛组委会根据赛项裁判数量及结构要求，于开赛 10 天前在赛项裁判员库中随机抽取既定数量的现场裁判和评分裁判，</w:t>
      </w:r>
      <w:del w:id="286" w:author="acer" w:date="2019-01-22T10:25:00Z">
        <w:r>
          <w:rPr>
            <w:rFonts w:hint="eastAsia" w:ascii="仿宋_GB2312" w:eastAsia="仿宋_GB2312"/>
            <w:color w:val="000000" w:themeColor="text1"/>
            <w:spacing w:val="-5"/>
            <w:sz w:val="30"/>
            <w:szCs w:val="30"/>
            <w:rPrChange w:id="287" w:author="贾琪华" w:date="2019-01-24T11:34:30Z">
              <w:rPr>
                <w:rFonts w:hint="eastAsia" w:ascii="仿宋_GB2312" w:eastAsia="仿宋_GB2312"/>
                <w:color w:val="000000" w:themeColor="text1"/>
                <w:spacing w:val="-5"/>
                <w:sz w:val="28"/>
                <w:szCs w:val="28"/>
              </w:rPr>
            </w:rPrChange>
          </w:rPr>
          <w:delText xml:space="preserve"> </w:delText>
        </w:r>
      </w:del>
      <w:r>
        <w:rPr>
          <w:rFonts w:hint="eastAsia" w:ascii="仿宋_GB2312" w:eastAsia="仿宋_GB2312"/>
          <w:color w:val="000000" w:themeColor="text1"/>
          <w:spacing w:val="-5"/>
          <w:sz w:val="30"/>
          <w:szCs w:val="30"/>
          <w:rPrChange w:id="289" w:author="贾琪华" w:date="2019-01-24T11:34:30Z">
            <w:rPr>
              <w:rFonts w:hint="eastAsia" w:ascii="仿宋_GB2312" w:eastAsia="仿宋_GB2312"/>
              <w:color w:val="000000" w:themeColor="text1"/>
              <w:spacing w:val="-5"/>
              <w:sz w:val="28"/>
              <w:szCs w:val="28"/>
            </w:rPr>
          </w:rPrChange>
        </w:rPr>
        <w:t>与裁判长、加密裁判共同组成赛项裁判组。</w:t>
      </w:r>
    </w:p>
    <w:p>
      <w:pPr>
        <w:pStyle w:val="2"/>
        <w:tabs>
          <w:tab w:val="left" w:pos="9072"/>
        </w:tabs>
        <w:spacing w:before="0" w:line="480" w:lineRule="exact"/>
        <w:ind w:left="400" w:right="18" w:firstLine="599"/>
        <w:jc w:val="both"/>
        <w:rPr>
          <w:rFonts w:ascii="仿宋_GB2312" w:eastAsia="仿宋_GB2312"/>
          <w:color w:val="000000" w:themeColor="text1"/>
          <w:sz w:val="30"/>
          <w:szCs w:val="30"/>
          <w:rPrChange w:id="291" w:author="贾琪华" w:date="2019-01-24T11:34:30Z">
            <w:rPr>
              <w:rFonts w:ascii="仿宋_GB2312" w:eastAsia="仿宋_GB2312"/>
              <w:color w:val="000000" w:themeColor="text1"/>
              <w:sz w:val="28"/>
              <w:szCs w:val="28"/>
            </w:rPr>
          </w:rPrChange>
        </w:rPr>
        <w:pPrChange w:id="290" w:author="贾琪华" w:date="2019-01-24T11:34:20Z">
          <w:pPr>
            <w:pStyle w:val="2"/>
            <w:tabs>
              <w:tab w:val="left" w:pos="9072"/>
            </w:tabs>
            <w:spacing w:before="0" w:line="480" w:lineRule="exact"/>
            <w:ind w:left="400" w:right="18" w:firstLine="599"/>
            <w:jc w:val="both"/>
          </w:pPr>
        </w:pPrChange>
      </w:pPr>
      <w:del w:id="292" w:author="acer" w:date="2019-01-22T10:21:00Z">
        <w:r>
          <w:rPr>
            <w:rFonts w:hint="eastAsia" w:ascii="仿宋_GB2312" w:eastAsia="仿宋_GB2312"/>
            <w:color w:val="000000" w:themeColor="text1"/>
            <w:sz w:val="30"/>
            <w:szCs w:val="30"/>
            <w:rPrChange w:id="293" w:author="贾琪华" w:date="2019-01-24T11:34:30Z">
              <w:rPr>
                <w:rFonts w:hint="eastAsia" w:ascii="仿宋_GB2312" w:eastAsia="仿宋_GB2312"/>
                <w:color w:val="000000" w:themeColor="text1"/>
                <w:sz w:val="28"/>
                <w:szCs w:val="28"/>
              </w:rPr>
            </w:rPrChange>
          </w:rPr>
          <w:delText>5</w:delText>
        </w:r>
      </w:del>
      <w:ins w:id="295" w:author="acer" w:date="2019-01-22T10:21:00Z">
        <w:r>
          <w:rPr>
            <w:rFonts w:hint="eastAsia" w:ascii="仿宋_GB2312" w:eastAsia="仿宋_GB2312"/>
            <w:color w:val="000000" w:themeColor="text1"/>
            <w:sz w:val="30"/>
            <w:szCs w:val="30"/>
            <w:rPrChange w:id="296" w:author="贾琪华" w:date="2019-01-24T11:34:30Z">
              <w:rPr>
                <w:rFonts w:hint="eastAsia" w:ascii="仿宋_GB2312" w:eastAsia="仿宋_GB2312"/>
                <w:color w:val="000000" w:themeColor="text1"/>
                <w:sz w:val="28"/>
                <w:szCs w:val="28"/>
              </w:rPr>
            </w:rPrChange>
          </w:rPr>
          <w:t>4</w:t>
        </w:r>
      </w:ins>
      <w:r>
        <w:rPr>
          <w:rFonts w:hint="eastAsia" w:ascii="仿宋_GB2312" w:eastAsia="仿宋_GB2312"/>
          <w:color w:val="000000" w:themeColor="text1"/>
          <w:spacing w:val="-7"/>
          <w:sz w:val="30"/>
          <w:szCs w:val="30"/>
          <w:rPrChange w:id="298" w:author="贾琪华" w:date="2019-01-24T11:34:30Z">
            <w:rPr>
              <w:rFonts w:hint="eastAsia" w:ascii="仿宋_GB2312" w:eastAsia="仿宋_GB2312"/>
              <w:color w:val="000000" w:themeColor="text1"/>
              <w:spacing w:val="-7"/>
              <w:sz w:val="28"/>
              <w:szCs w:val="28"/>
            </w:rPr>
          </w:rPrChange>
        </w:rPr>
        <w:t>.裁判组人员须经本人确认、大赛组委会聘任，由裁判长于开赛前一天培训后，方可承担相应的裁判工作。</w:t>
      </w:r>
    </w:p>
    <w:p>
      <w:pPr>
        <w:pStyle w:val="2"/>
        <w:spacing w:before="0" w:line="480" w:lineRule="exact"/>
        <w:ind w:left="1000"/>
        <w:jc w:val="both"/>
        <w:rPr>
          <w:rFonts w:ascii="仿宋_GB2312" w:eastAsia="仿宋_GB2312"/>
          <w:b/>
          <w:color w:val="000000" w:themeColor="text1"/>
          <w:sz w:val="30"/>
          <w:szCs w:val="30"/>
          <w:rPrChange w:id="300" w:author="贾琪华" w:date="2019-01-24T11:34:30Z">
            <w:rPr>
              <w:rFonts w:ascii="仿宋_GB2312" w:eastAsia="仿宋_GB2312"/>
              <w:b/>
              <w:color w:val="000000" w:themeColor="text1"/>
              <w:sz w:val="28"/>
              <w:szCs w:val="28"/>
            </w:rPr>
          </w:rPrChange>
        </w:rPr>
        <w:pPrChange w:id="299" w:author="贾琪华" w:date="2019-01-24T11:34:20Z">
          <w:pPr>
            <w:pStyle w:val="2"/>
            <w:spacing w:before="0" w:line="480" w:lineRule="exact"/>
            <w:ind w:left="1000"/>
            <w:jc w:val="both"/>
          </w:pPr>
        </w:pPrChange>
      </w:pPr>
      <w:r>
        <w:rPr>
          <w:rFonts w:hint="eastAsia" w:ascii="仿宋_GB2312" w:eastAsia="仿宋_GB2312"/>
          <w:b/>
          <w:color w:val="000000" w:themeColor="text1"/>
          <w:sz w:val="30"/>
          <w:szCs w:val="30"/>
          <w:rPrChange w:id="301" w:author="贾琪华" w:date="2019-01-24T11:34:30Z">
            <w:rPr>
              <w:rFonts w:hint="eastAsia" w:ascii="仿宋_GB2312" w:eastAsia="仿宋_GB2312"/>
              <w:b/>
              <w:color w:val="000000" w:themeColor="text1"/>
              <w:sz w:val="28"/>
              <w:szCs w:val="28"/>
            </w:rPr>
          </w:rPrChange>
        </w:rPr>
        <w:t>（五）裁判管理</w:t>
      </w:r>
    </w:p>
    <w:p>
      <w:pPr>
        <w:pStyle w:val="2"/>
        <w:spacing w:before="0" w:line="480" w:lineRule="exact"/>
        <w:ind w:left="400" w:right="396" w:firstLine="599"/>
        <w:jc w:val="both"/>
        <w:rPr>
          <w:rFonts w:ascii="仿宋_GB2312" w:eastAsia="仿宋_GB2312"/>
          <w:color w:val="000000" w:themeColor="text1"/>
          <w:sz w:val="30"/>
          <w:szCs w:val="30"/>
          <w:rPrChange w:id="303" w:author="贾琪华" w:date="2019-01-24T11:34:30Z">
            <w:rPr>
              <w:rFonts w:ascii="仿宋_GB2312" w:eastAsia="仿宋_GB2312"/>
              <w:color w:val="000000" w:themeColor="text1"/>
              <w:sz w:val="28"/>
              <w:szCs w:val="28"/>
            </w:rPr>
          </w:rPrChange>
        </w:rPr>
        <w:pPrChange w:id="302" w:author="贾琪华" w:date="2019-01-24T11:34:20Z">
          <w:pPr>
            <w:pStyle w:val="2"/>
            <w:spacing w:before="0" w:line="480" w:lineRule="exact"/>
            <w:ind w:left="400" w:right="396" w:firstLine="599"/>
            <w:jc w:val="both"/>
          </w:pPr>
        </w:pPrChange>
      </w:pPr>
      <w:r>
        <w:rPr>
          <w:rFonts w:hint="eastAsia" w:ascii="仿宋_GB2312" w:eastAsia="仿宋_GB2312"/>
          <w:color w:val="000000" w:themeColor="text1"/>
          <w:sz w:val="30"/>
          <w:szCs w:val="30"/>
          <w:rPrChange w:id="304" w:author="贾琪华" w:date="2019-01-24T11:34:30Z">
            <w:rPr>
              <w:rFonts w:hint="eastAsia" w:ascii="仿宋_GB2312" w:eastAsia="仿宋_GB2312"/>
              <w:color w:val="000000" w:themeColor="text1"/>
              <w:sz w:val="28"/>
              <w:szCs w:val="28"/>
            </w:rPr>
          </w:rPrChange>
        </w:rPr>
        <w:t>1</w:t>
      </w:r>
      <w:r>
        <w:rPr>
          <w:rFonts w:hint="eastAsia" w:ascii="仿宋_GB2312" w:eastAsia="仿宋_GB2312"/>
          <w:color w:val="000000" w:themeColor="text1"/>
          <w:spacing w:val="-12"/>
          <w:sz w:val="30"/>
          <w:szCs w:val="30"/>
          <w:rPrChange w:id="305" w:author="贾琪华" w:date="2019-01-24T11:34:30Z">
            <w:rPr>
              <w:rFonts w:hint="eastAsia" w:ascii="仿宋_GB2312" w:eastAsia="仿宋_GB2312"/>
              <w:color w:val="000000" w:themeColor="text1"/>
              <w:spacing w:val="-12"/>
              <w:sz w:val="28"/>
              <w:szCs w:val="28"/>
            </w:rPr>
          </w:rPrChange>
        </w:rPr>
        <w:t xml:space="preserve">.裁判组工作实行“裁判长负责制”。设裁判长 </w:t>
      </w:r>
      <w:r>
        <w:rPr>
          <w:rFonts w:hint="eastAsia" w:ascii="仿宋_GB2312" w:eastAsia="仿宋_GB2312"/>
          <w:color w:val="000000" w:themeColor="text1"/>
          <w:sz w:val="30"/>
          <w:szCs w:val="30"/>
          <w:rPrChange w:id="306" w:author="贾琪华" w:date="2019-01-24T11:34:30Z">
            <w:rPr>
              <w:rFonts w:hint="eastAsia" w:ascii="仿宋_GB2312" w:eastAsia="仿宋_GB2312"/>
              <w:color w:val="000000" w:themeColor="text1"/>
              <w:sz w:val="28"/>
              <w:szCs w:val="28"/>
            </w:rPr>
          </w:rPrChange>
        </w:rPr>
        <w:t>1</w:t>
      </w:r>
      <w:r>
        <w:rPr>
          <w:rFonts w:hint="eastAsia" w:ascii="仿宋_GB2312" w:eastAsia="仿宋_GB2312"/>
          <w:color w:val="000000" w:themeColor="text1"/>
          <w:spacing w:val="-10"/>
          <w:sz w:val="30"/>
          <w:szCs w:val="30"/>
          <w:rPrChange w:id="307" w:author="贾琪华" w:date="2019-01-24T11:34:30Z">
            <w:rPr>
              <w:rFonts w:hint="eastAsia" w:ascii="仿宋_GB2312" w:eastAsia="仿宋_GB2312"/>
              <w:color w:val="000000" w:themeColor="text1"/>
              <w:spacing w:val="-10"/>
              <w:sz w:val="28"/>
              <w:szCs w:val="28"/>
            </w:rPr>
          </w:rPrChange>
        </w:rPr>
        <w:t xml:space="preserve"> 名，全面</w:t>
      </w:r>
      <w:r>
        <w:rPr>
          <w:rFonts w:hint="eastAsia" w:ascii="仿宋_GB2312" w:eastAsia="仿宋_GB2312"/>
          <w:color w:val="000000" w:themeColor="text1"/>
          <w:spacing w:val="-16"/>
          <w:sz w:val="30"/>
          <w:szCs w:val="30"/>
          <w:rPrChange w:id="308" w:author="贾琪华" w:date="2019-01-24T11:34:30Z">
            <w:rPr>
              <w:rFonts w:hint="eastAsia" w:ascii="仿宋_GB2312" w:eastAsia="仿宋_GB2312"/>
              <w:color w:val="000000" w:themeColor="text1"/>
              <w:spacing w:val="-16"/>
              <w:sz w:val="28"/>
              <w:szCs w:val="28"/>
            </w:rPr>
          </w:rPrChange>
        </w:rPr>
        <w:t>负责赛项的裁判与管理工作，并根据《山西省职业院校技能大赛成</w:t>
      </w:r>
      <w:r>
        <w:rPr>
          <w:rFonts w:hint="eastAsia" w:ascii="仿宋_GB2312" w:eastAsia="仿宋_GB2312"/>
          <w:color w:val="000000" w:themeColor="text1"/>
          <w:spacing w:val="-15"/>
          <w:sz w:val="30"/>
          <w:szCs w:val="30"/>
          <w:rPrChange w:id="309" w:author="贾琪华" w:date="2019-01-24T11:34:30Z">
            <w:rPr>
              <w:rFonts w:hint="eastAsia" w:ascii="仿宋_GB2312" w:eastAsia="仿宋_GB2312"/>
              <w:color w:val="000000" w:themeColor="text1"/>
              <w:spacing w:val="-15"/>
              <w:sz w:val="28"/>
              <w:szCs w:val="28"/>
            </w:rPr>
          </w:rPrChange>
        </w:rPr>
        <w:t>绩管理办法》对裁判进行合理分工。裁判长须具有较高的组织管</w:t>
      </w:r>
      <w:r>
        <w:rPr>
          <w:rFonts w:hint="eastAsia" w:ascii="仿宋_GB2312" w:eastAsia="仿宋_GB2312"/>
          <w:color w:val="000000" w:themeColor="text1"/>
          <w:spacing w:val="-17"/>
          <w:sz w:val="30"/>
          <w:szCs w:val="30"/>
          <w:rPrChange w:id="310" w:author="贾琪华" w:date="2019-01-24T11:34:30Z">
            <w:rPr>
              <w:rFonts w:hint="eastAsia" w:ascii="仿宋_GB2312" w:eastAsia="仿宋_GB2312"/>
              <w:color w:val="000000" w:themeColor="text1"/>
              <w:spacing w:val="-17"/>
              <w:sz w:val="28"/>
              <w:szCs w:val="28"/>
            </w:rPr>
          </w:rPrChange>
        </w:rPr>
        <w:t>理能力和丰富的裁判经验。赛项所在学校的人员原则上不担任该赛项的裁判长。</w:t>
      </w:r>
    </w:p>
    <w:p>
      <w:pPr>
        <w:pStyle w:val="2"/>
        <w:spacing w:before="0" w:line="480" w:lineRule="exact"/>
        <w:ind w:left="400" w:right="401" w:firstLine="599"/>
        <w:jc w:val="both"/>
        <w:rPr>
          <w:rFonts w:ascii="仿宋_GB2312" w:eastAsia="仿宋_GB2312"/>
          <w:color w:val="000000" w:themeColor="text1"/>
          <w:sz w:val="30"/>
          <w:szCs w:val="30"/>
          <w:rPrChange w:id="312" w:author="贾琪华" w:date="2019-01-24T11:34:30Z">
            <w:rPr>
              <w:rFonts w:ascii="仿宋_GB2312" w:eastAsia="仿宋_GB2312"/>
              <w:color w:val="000000" w:themeColor="text1"/>
              <w:sz w:val="28"/>
              <w:szCs w:val="28"/>
            </w:rPr>
          </w:rPrChange>
        </w:rPr>
        <w:pPrChange w:id="311" w:author="贾琪华" w:date="2019-01-24T11:34:20Z">
          <w:pPr>
            <w:pStyle w:val="2"/>
            <w:spacing w:before="0" w:line="480" w:lineRule="exact"/>
            <w:ind w:left="400" w:right="401" w:firstLine="599"/>
            <w:jc w:val="both"/>
          </w:pPr>
        </w:pPrChange>
      </w:pPr>
      <w:r>
        <w:rPr>
          <w:rFonts w:hint="eastAsia" w:ascii="仿宋_GB2312" w:eastAsia="仿宋_GB2312"/>
          <w:color w:val="000000" w:themeColor="text1"/>
          <w:sz w:val="30"/>
          <w:szCs w:val="30"/>
          <w:rPrChange w:id="313" w:author="贾琪华" w:date="2019-01-24T11:34:30Z">
            <w:rPr>
              <w:rFonts w:hint="eastAsia" w:ascii="仿宋_GB2312" w:eastAsia="仿宋_GB2312"/>
              <w:color w:val="000000" w:themeColor="text1"/>
              <w:sz w:val="28"/>
              <w:szCs w:val="28"/>
            </w:rPr>
          </w:rPrChange>
        </w:rPr>
        <w:t>2</w:t>
      </w:r>
      <w:r>
        <w:rPr>
          <w:rFonts w:hint="eastAsia" w:ascii="仿宋_GB2312" w:eastAsia="仿宋_GB2312"/>
          <w:color w:val="000000" w:themeColor="text1"/>
          <w:spacing w:val="-7"/>
          <w:sz w:val="30"/>
          <w:szCs w:val="30"/>
          <w:rPrChange w:id="314" w:author="贾琪华" w:date="2019-01-24T11:34:30Z">
            <w:rPr>
              <w:rFonts w:hint="eastAsia" w:ascii="仿宋_GB2312" w:eastAsia="仿宋_GB2312"/>
              <w:color w:val="000000" w:themeColor="text1"/>
              <w:spacing w:val="-7"/>
              <w:sz w:val="28"/>
              <w:szCs w:val="28"/>
            </w:rPr>
          </w:rPrChange>
        </w:rPr>
        <w:t>.裁判应与参赛人员无利益关系。与参赛单位、参赛选手有利益关系时，裁判应主动申报、回避。</w:t>
      </w:r>
    </w:p>
    <w:p>
      <w:pPr>
        <w:pStyle w:val="2"/>
        <w:spacing w:before="0" w:line="480" w:lineRule="exact"/>
        <w:ind w:left="1000"/>
        <w:jc w:val="both"/>
        <w:rPr>
          <w:rFonts w:ascii="仿宋_GB2312" w:eastAsia="仿宋_GB2312"/>
          <w:color w:val="000000" w:themeColor="text1"/>
          <w:sz w:val="30"/>
          <w:szCs w:val="30"/>
          <w:rPrChange w:id="316" w:author="贾琪华" w:date="2019-01-24T11:34:30Z">
            <w:rPr>
              <w:rFonts w:ascii="仿宋_GB2312" w:eastAsia="仿宋_GB2312"/>
              <w:color w:val="000000" w:themeColor="text1"/>
              <w:sz w:val="28"/>
              <w:szCs w:val="28"/>
            </w:rPr>
          </w:rPrChange>
        </w:rPr>
        <w:pPrChange w:id="315" w:author="贾琪华" w:date="2019-01-24T11:34:20Z">
          <w:pPr>
            <w:pStyle w:val="2"/>
            <w:spacing w:before="0" w:line="480" w:lineRule="exact"/>
            <w:ind w:left="1000"/>
            <w:jc w:val="both"/>
          </w:pPr>
        </w:pPrChange>
      </w:pPr>
      <w:r>
        <w:rPr>
          <w:rFonts w:hint="eastAsia" w:ascii="仿宋_GB2312" w:eastAsia="仿宋_GB2312"/>
          <w:color w:val="000000" w:themeColor="text1"/>
          <w:sz w:val="30"/>
          <w:szCs w:val="30"/>
          <w:rPrChange w:id="317" w:author="贾琪华" w:date="2019-01-24T11:34:30Z">
            <w:rPr>
              <w:rFonts w:hint="eastAsia" w:ascii="仿宋_GB2312" w:eastAsia="仿宋_GB2312"/>
              <w:color w:val="000000" w:themeColor="text1"/>
              <w:sz w:val="28"/>
              <w:szCs w:val="28"/>
            </w:rPr>
          </w:rPrChange>
        </w:rPr>
        <w:t>3.原则上裁判连续受聘不超过三届。</w:t>
      </w:r>
    </w:p>
    <w:p>
      <w:pPr>
        <w:pStyle w:val="2"/>
        <w:spacing w:before="0" w:line="480" w:lineRule="exact"/>
        <w:ind w:left="1000"/>
        <w:jc w:val="both"/>
        <w:rPr>
          <w:rFonts w:ascii="仿宋_GB2312" w:eastAsia="仿宋_GB2312"/>
          <w:color w:val="000000" w:themeColor="text1"/>
          <w:sz w:val="30"/>
          <w:szCs w:val="30"/>
          <w:rPrChange w:id="319" w:author="贾琪华" w:date="2019-01-24T11:34:30Z">
            <w:rPr>
              <w:rFonts w:ascii="仿宋_GB2312" w:eastAsia="仿宋_GB2312"/>
              <w:color w:val="000000" w:themeColor="text1"/>
              <w:sz w:val="28"/>
              <w:szCs w:val="28"/>
            </w:rPr>
          </w:rPrChange>
        </w:rPr>
        <w:pPrChange w:id="318" w:author="贾琪华" w:date="2019-01-24T11:34:20Z">
          <w:pPr>
            <w:pStyle w:val="2"/>
            <w:spacing w:before="0" w:line="480" w:lineRule="exact"/>
            <w:ind w:left="1000"/>
            <w:jc w:val="both"/>
          </w:pPr>
        </w:pPrChange>
      </w:pPr>
      <w:r>
        <w:rPr>
          <w:rFonts w:hint="eastAsia" w:ascii="仿宋_GB2312" w:eastAsia="仿宋_GB2312"/>
          <w:color w:val="000000" w:themeColor="text1"/>
          <w:sz w:val="30"/>
          <w:szCs w:val="30"/>
          <w:rPrChange w:id="320" w:author="贾琪华" w:date="2019-01-24T11:34:30Z">
            <w:rPr>
              <w:rFonts w:hint="eastAsia" w:ascii="仿宋_GB2312" w:eastAsia="仿宋_GB2312"/>
              <w:color w:val="000000" w:themeColor="text1"/>
              <w:sz w:val="28"/>
              <w:szCs w:val="28"/>
            </w:rPr>
          </w:rPrChange>
        </w:rPr>
        <w:t>4.裁判仅对当年其所受聘的工作负责执裁，一赛一聘。</w:t>
      </w:r>
    </w:p>
    <w:p>
      <w:pPr>
        <w:pStyle w:val="2"/>
        <w:spacing w:before="0" w:line="480" w:lineRule="exact"/>
        <w:ind w:left="400" w:right="-42" w:firstLine="599"/>
        <w:jc w:val="both"/>
        <w:rPr>
          <w:rFonts w:ascii="仿宋_GB2312" w:eastAsia="仿宋_GB2312"/>
          <w:color w:val="000000" w:themeColor="text1"/>
          <w:sz w:val="30"/>
          <w:szCs w:val="30"/>
          <w:rPrChange w:id="322" w:author="贾琪华" w:date="2019-01-24T11:34:30Z">
            <w:rPr>
              <w:rFonts w:ascii="仿宋_GB2312" w:eastAsia="仿宋_GB2312"/>
              <w:color w:val="000000" w:themeColor="text1"/>
              <w:sz w:val="28"/>
              <w:szCs w:val="28"/>
            </w:rPr>
          </w:rPrChange>
        </w:rPr>
        <w:pPrChange w:id="321" w:author="贾琪华" w:date="2019-01-24T11:34:20Z">
          <w:pPr>
            <w:pStyle w:val="2"/>
            <w:spacing w:before="0" w:line="480" w:lineRule="exact"/>
            <w:ind w:left="400" w:right="-42" w:firstLine="599"/>
            <w:jc w:val="both"/>
          </w:pPr>
        </w:pPrChange>
      </w:pPr>
      <w:r>
        <w:rPr>
          <w:rFonts w:hint="eastAsia" w:ascii="仿宋_GB2312" w:eastAsia="仿宋_GB2312"/>
          <w:color w:val="000000" w:themeColor="text1"/>
          <w:sz w:val="30"/>
          <w:szCs w:val="30"/>
          <w:rPrChange w:id="323" w:author="贾琪华" w:date="2019-01-24T11:34:30Z">
            <w:rPr>
              <w:rFonts w:hint="eastAsia" w:ascii="仿宋_GB2312" w:eastAsia="仿宋_GB2312"/>
              <w:color w:val="000000" w:themeColor="text1"/>
              <w:sz w:val="28"/>
              <w:szCs w:val="28"/>
            </w:rPr>
          </w:rPrChange>
        </w:rPr>
        <w:t>5</w:t>
      </w:r>
      <w:r>
        <w:rPr>
          <w:rFonts w:hint="eastAsia" w:ascii="仿宋_GB2312" w:eastAsia="仿宋_GB2312"/>
          <w:color w:val="000000" w:themeColor="text1"/>
          <w:spacing w:val="-8"/>
          <w:sz w:val="30"/>
          <w:szCs w:val="30"/>
          <w:rPrChange w:id="324" w:author="贾琪华" w:date="2019-01-24T11:34:30Z">
            <w:rPr>
              <w:rFonts w:hint="eastAsia" w:ascii="仿宋_GB2312" w:eastAsia="仿宋_GB2312"/>
              <w:color w:val="000000" w:themeColor="text1"/>
              <w:spacing w:val="-8"/>
              <w:sz w:val="28"/>
              <w:szCs w:val="28"/>
            </w:rPr>
          </w:rPrChange>
        </w:rPr>
        <w:t>.裁判应加强廉洁自律意识，不得借大赛名义有不当行为或参与商业炒作，赛项裁判要签署大赛承诺书。</w:t>
      </w:r>
    </w:p>
    <w:p>
      <w:pPr>
        <w:pStyle w:val="2"/>
        <w:spacing w:before="0" w:line="480" w:lineRule="exact"/>
        <w:ind w:left="426" w:firstLine="574" w:firstLineChars="205"/>
        <w:jc w:val="both"/>
        <w:rPr>
          <w:rFonts w:ascii="仿宋_GB2312" w:eastAsia="仿宋_GB2312"/>
          <w:color w:val="000000" w:themeColor="text1"/>
          <w:sz w:val="30"/>
          <w:szCs w:val="30"/>
          <w:rPrChange w:id="326" w:author="贾琪华" w:date="2019-01-24T11:34:30Z">
            <w:rPr>
              <w:rFonts w:ascii="仿宋_GB2312" w:eastAsia="仿宋_GB2312"/>
              <w:color w:val="000000" w:themeColor="text1"/>
              <w:sz w:val="28"/>
              <w:szCs w:val="28"/>
            </w:rPr>
          </w:rPrChange>
        </w:rPr>
        <w:pPrChange w:id="325" w:author="贾琪华" w:date="2019-01-24T11:34:20Z">
          <w:pPr>
            <w:pStyle w:val="2"/>
            <w:spacing w:before="0" w:line="480" w:lineRule="exact"/>
            <w:ind w:left="426" w:firstLine="574" w:firstLineChars="205"/>
            <w:jc w:val="both"/>
          </w:pPr>
        </w:pPrChange>
      </w:pPr>
      <w:r>
        <w:rPr>
          <w:rFonts w:hint="eastAsia" w:ascii="仿宋_GB2312" w:eastAsia="仿宋_GB2312"/>
          <w:color w:val="000000" w:themeColor="text1"/>
          <w:sz w:val="30"/>
          <w:szCs w:val="30"/>
          <w:rPrChange w:id="327" w:author="贾琪华" w:date="2019-01-24T11:34:30Z">
            <w:rPr>
              <w:rFonts w:hint="eastAsia" w:ascii="仿宋_GB2312" w:eastAsia="仿宋_GB2312"/>
              <w:color w:val="000000" w:themeColor="text1"/>
              <w:sz w:val="28"/>
              <w:szCs w:val="28"/>
            </w:rPr>
          </w:rPrChange>
        </w:rPr>
        <w:t>6.对工作表现突出的裁判将授予优秀工作者称号，并优先考虑续聘。</w:t>
      </w:r>
    </w:p>
    <w:p>
      <w:pPr>
        <w:pStyle w:val="2"/>
        <w:spacing w:before="0" w:line="480" w:lineRule="exact"/>
        <w:ind w:left="400" w:right="-42" w:firstLine="599"/>
        <w:jc w:val="both"/>
        <w:rPr>
          <w:rFonts w:ascii="仿宋_GB2312" w:eastAsia="仿宋_GB2312"/>
          <w:color w:val="000000" w:themeColor="text1"/>
          <w:sz w:val="30"/>
          <w:szCs w:val="30"/>
          <w:rPrChange w:id="329" w:author="贾琪华" w:date="2019-01-24T11:34:30Z">
            <w:rPr>
              <w:rFonts w:ascii="仿宋_GB2312" w:eastAsia="仿宋_GB2312"/>
              <w:color w:val="000000" w:themeColor="text1"/>
              <w:sz w:val="28"/>
              <w:szCs w:val="28"/>
            </w:rPr>
          </w:rPrChange>
        </w:rPr>
        <w:pPrChange w:id="328" w:author="贾琪华" w:date="2019-01-24T11:34:20Z">
          <w:pPr>
            <w:pStyle w:val="2"/>
            <w:spacing w:before="0" w:line="480" w:lineRule="exact"/>
            <w:ind w:left="400" w:right="-42" w:firstLine="599"/>
            <w:jc w:val="both"/>
          </w:pPr>
        </w:pPrChange>
      </w:pPr>
      <w:r>
        <w:rPr>
          <w:rFonts w:hint="eastAsia" w:ascii="仿宋_GB2312" w:eastAsia="仿宋_GB2312"/>
          <w:color w:val="000000" w:themeColor="text1"/>
          <w:sz w:val="30"/>
          <w:szCs w:val="30"/>
          <w:rPrChange w:id="330" w:author="贾琪华" w:date="2019-01-24T11:34:30Z">
            <w:rPr>
              <w:rFonts w:hint="eastAsia" w:ascii="仿宋_GB2312" w:eastAsia="仿宋_GB2312"/>
              <w:color w:val="000000" w:themeColor="text1"/>
              <w:sz w:val="28"/>
              <w:szCs w:val="28"/>
            </w:rPr>
          </w:rPrChange>
        </w:rPr>
        <w:t>7．违反大赛纪律和比赛规定的裁判，一经查实，将永久取消大赛裁判资格，并通报其所在单位及相关主管部门。</w:t>
      </w:r>
    </w:p>
    <w:p>
      <w:pPr>
        <w:pStyle w:val="2"/>
        <w:spacing w:before="0" w:line="480" w:lineRule="exact"/>
        <w:ind w:left="1000"/>
        <w:jc w:val="both"/>
        <w:rPr>
          <w:rFonts w:ascii="仿宋_GB2312" w:eastAsia="仿宋_GB2312"/>
          <w:b/>
          <w:color w:val="000000" w:themeColor="text1"/>
          <w:sz w:val="30"/>
          <w:szCs w:val="30"/>
          <w:rPrChange w:id="332" w:author="贾琪华" w:date="2019-01-24T11:34:30Z">
            <w:rPr>
              <w:rFonts w:ascii="仿宋_GB2312" w:eastAsia="仿宋_GB2312"/>
              <w:b/>
              <w:color w:val="000000" w:themeColor="text1"/>
              <w:sz w:val="28"/>
              <w:szCs w:val="28"/>
            </w:rPr>
          </w:rPrChange>
        </w:rPr>
        <w:pPrChange w:id="331" w:author="贾琪华" w:date="2019-01-24T11:34:20Z">
          <w:pPr>
            <w:pStyle w:val="2"/>
            <w:spacing w:before="0" w:line="480" w:lineRule="exact"/>
            <w:ind w:left="1000"/>
            <w:jc w:val="both"/>
          </w:pPr>
        </w:pPrChange>
      </w:pPr>
      <w:r>
        <w:rPr>
          <w:rFonts w:hint="eastAsia" w:ascii="仿宋_GB2312" w:eastAsia="仿宋_GB2312"/>
          <w:b/>
          <w:color w:val="000000" w:themeColor="text1"/>
          <w:sz w:val="30"/>
          <w:szCs w:val="30"/>
          <w:rPrChange w:id="333" w:author="贾琪华" w:date="2019-01-24T11:34:30Z">
            <w:rPr>
              <w:rFonts w:hint="eastAsia" w:ascii="仿宋_GB2312" w:eastAsia="仿宋_GB2312"/>
              <w:b/>
              <w:color w:val="000000" w:themeColor="text1"/>
              <w:sz w:val="28"/>
              <w:szCs w:val="28"/>
            </w:rPr>
          </w:rPrChange>
        </w:rPr>
        <w:t>（六）裁判工作流程与内容</w:t>
      </w:r>
    </w:p>
    <w:p>
      <w:pPr>
        <w:pStyle w:val="2"/>
        <w:spacing w:before="0" w:line="480" w:lineRule="exact"/>
        <w:ind w:left="1000"/>
        <w:jc w:val="both"/>
        <w:rPr>
          <w:rFonts w:ascii="仿宋_GB2312" w:eastAsia="仿宋_GB2312"/>
          <w:color w:val="000000" w:themeColor="text1"/>
          <w:sz w:val="30"/>
          <w:szCs w:val="30"/>
          <w:rPrChange w:id="335" w:author="贾琪华" w:date="2019-01-24T11:34:30Z">
            <w:rPr>
              <w:rFonts w:ascii="仿宋_GB2312" w:eastAsia="仿宋_GB2312"/>
              <w:color w:val="000000" w:themeColor="text1"/>
              <w:sz w:val="28"/>
              <w:szCs w:val="28"/>
            </w:rPr>
          </w:rPrChange>
        </w:rPr>
        <w:pPrChange w:id="334" w:author="贾琪华" w:date="2019-01-24T11:34:20Z">
          <w:pPr>
            <w:pStyle w:val="2"/>
            <w:spacing w:before="0" w:line="480" w:lineRule="exact"/>
            <w:ind w:left="1000"/>
            <w:jc w:val="both"/>
          </w:pPr>
        </w:pPrChange>
      </w:pPr>
      <w:r>
        <w:rPr>
          <w:rFonts w:hint="eastAsia" w:ascii="仿宋_GB2312" w:eastAsia="仿宋_GB2312"/>
          <w:color w:val="000000" w:themeColor="text1"/>
          <w:sz w:val="30"/>
          <w:szCs w:val="30"/>
          <w:rPrChange w:id="336" w:author="贾琪华" w:date="2019-01-24T11:34:30Z">
            <w:rPr>
              <w:rFonts w:hint="eastAsia" w:ascii="仿宋_GB2312" w:eastAsia="仿宋_GB2312"/>
              <w:color w:val="000000" w:themeColor="text1"/>
              <w:sz w:val="28"/>
              <w:szCs w:val="28"/>
            </w:rPr>
          </w:rPrChange>
        </w:rPr>
        <w:t>1.赛前培训</w:t>
      </w:r>
    </w:p>
    <w:p>
      <w:pPr>
        <w:pStyle w:val="2"/>
        <w:spacing w:before="0" w:line="480" w:lineRule="exact"/>
        <w:ind w:left="400" w:right="397" w:firstLine="599"/>
        <w:jc w:val="both"/>
        <w:rPr>
          <w:rFonts w:ascii="仿宋_GB2312" w:eastAsia="仿宋_GB2312"/>
          <w:color w:val="000000" w:themeColor="text1"/>
          <w:sz w:val="30"/>
          <w:szCs w:val="30"/>
          <w:rPrChange w:id="338" w:author="贾琪华" w:date="2019-01-24T11:34:30Z">
            <w:rPr>
              <w:rFonts w:ascii="仿宋_GB2312" w:eastAsia="仿宋_GB2312"/>
              <w:color w:val="000000" w:themeColor="text1"/>
              <w:sz w:val="28"/>
              <w:szCs w:val="28"/>
            </w:rPr>
          </w:rPrChange>
        </w:rPr>
        <w:pPrChange w:id="337" w:author="贾琪华" w:date="2019-01-24T11:34:20Z">
          <w:pPr>
            <w:pStyle w:val="2"/>
            <w:spacing w:before="0" w:line="480" w:lineRule="exact"/>
            <w:ind w:left="400" w:right="397" w:firstLine="599"/>
            <w:jc w:val="both"/>
          </w:pPr>
        </w:pPrChange>
      </w:pPr>
      <w:r>
        <w:rPr>
          <w:rFonts w:hint="eastAsia" w:ascii="仿宋_GB2312" w:eastAsia="仿宋_GB2312"/>
          <w:color w:val="000000" w:themeColor="text1"/>
          <w:spacing w:val="-7"/>
          <w:sz w:val="30"/>
          <w:szCs w:val="30"/>
          <w:rPrChange w:id="339" w:author="贾琪华" w:date="2019-01-24T11:34:30Z">
            <w:rPr>
              <w:rFonts w:hint="eastAsia" w:ascii="仿宋_GB2312" w:eastAsia="仿宋_GB2312"/>
              <w:color w:val="000000" w:themeColor="text1"/>
              <w:spacing w:val="-7"/>
              <w:sz w:val="28"/>
              <w:szCs w:val="28"/>
            </w:rPr>
          </w:rPrChange>
        </w:rPr>
        <w:t>裁判团队要在裁判长的负责下，根据赛项执委会和赛项专家</w:t>
      </w:r>
      <w:r>
        <w:rPr>
          <w:rFonts w:hint="eastAsia" w:ascii="仿宋_GB2312" w:eastAsia="仿宋_GB2312"/>
          <w:color w:val="000000" w:themeColor="text1"/>
          <w:spacing w:val="-12"/>
          <w:sz w:val="30"/>
          <w:szCs w:val="30"/>
          <w:rPrChange w:id="340" w:author="贾琪华" w:date="2019-01-24T11:34:30Z">
            <w:rPr>
              <w:rFonts w:hint="eastAsia" w:ascii="仿宋_GB2312" w:eastAsia="仿宋_GB2312"/>
              <w:color w:val="000000" w:themeColor="text1"/>
              <w:spacing w:val="-12"/>
              <w:sz w:val="28"/>
              <w:szCs w:val="28"/>
            </w:rPr>
          </w:rPrChange>
        </w:rPr>
        <w:t>工作组的要求，参加赛前培训，认真学习赛项规程，熟悉比赛规则、注意事项和技术装备，统一执裁标准，提高执裁水平。</w:t>
      </w:r>
    </w:p>
    <w:p>
      <w:pPr>
        <w:pStyle w:val="2"/>
        <w:spacing w:line="480" w:lineRule="exact"/>
        <w:ind w:left="1000"/>
        <w:jc w:val="both"/>
        <w:rPr>
          <w:rFonts w:ascii="仿宋_GB2312" w:eastAsia="仿宋_GB2312"/>
          <w:color w:val="000000" w:themeColor="text1"/>
          <w:sz w:val="30"/>
          <w:szCs w:val="30"/>
          <w:rPrChange w:id="342" w:author="贾琪华" w:date="2019-01-24T11:34:30Z">
            <w:rPr>
              <w:rFonts w:ascii="仿宋_GB2312" w:eastAsia="仿宋_GB2312"/>
              <w:color w:val="000000" w:themeColor="text1"/>
              <w:sz w:val="28"/>
              <w:szCs w:val="28"/>
            </w:rPr>
          </w:rPrChange>
        </w:rPr>
        <w:pPrChange w:id="341" w:author="贾琪华" w:date="2019-01-24T11:34:20Z">
          <w:pPr>
            <w:pStyle w:val="2"/>
            <w:spacing w:line="480" w:lineRule="exact"/>
            <w:ind w:left="1000"/>
            <w:jc w:val="both"/>
          </w:pPr>
        </w:pPrChange>
      </w:pPr>
      <w:r>
        <w:rPr>
          <w:rFonts w:hint="eastAsia" w:ascii="仿宋_GB2312" w:eastAsia="仿宋_GB2312"/>
          <w:color w:val="000000" w:themeColor="text1"/>
          <w:sz w:val="30"/>
          <w:szCs w:val="30"/>
          <w:rPrChange w:id="343" w:author="贾琪华" w:date="2019-01-24T11:34:30Z">
            <w:rPr>
              <w:rFonts w:hint="eastAsia" w:ascii="仿宋_GB2312" w:eastAsia="仿宋_GB2312"/>
              <w:color w:val="000000" w:themeColor="text1"/>
              <w:sz w:val="28"/>
              <w:szCs w:val="28"/>
            </w:rPr>
          </w:rPrChange>
        </w:rPr>
        <w:t>2.赛场检查</w:t>
      </w:r>
    </w:p>
    <w:p>
      <w:pPr>
        <w:pStyle w:val="2"/>
        <w:spacing w:before="0" w:line="480" w:lineRule="exact"/>
        <w:ind w:left="400" w:right="397" w:firstLine="599"/>
        <w:jc w:val="both"/>
        <w:rPr>
          <w:ins w:id="345" w:author="lenovo" w:date="2019-01-22T01:10:00Z"/>
          <w:rFonts w:ascii="仿宋_GB2312" w:eastAsia="仿宋_GB2312"/>
          <w:color w:val="000000" w:themeColor="text1"/>
          <w:spacing w:val="-5"/>
          <w:sz w:val="30"/>
          <w:szCs w:val="30"/>
          <w:rPrChange w:id="346" w:author="贾琪华" w:date="2019-01-24T11:34:30Z">
            <w:rPr>
              <w:ins w:id="347" w:author="lenovo" w:date="2019-01-22T01:10:00Z"/>
              <w:rFonts w:ascii="仿宋_GB2312" w:eastAsia="仿宋_GB2312"/>
              <w:color w:val="000000" w:themeColor="text1"/>
              <w:spacing w:val="-5"/>
              <w:sz w:val="28"/>
              <w:szCs w:val="28"/>
            </w:rPr>
          </w:rPrChange>
        </w:rPr>
        <w:pPrChange w:id="344" w:author="贾琪华" w:date="2019-01-24T11:34:20Z">
          <w:pPr>
            <w:pStyle w:val="2"/>
            <w:spacing w:before="0" w:line="480" w:lineRule="exact"/>
            <w:ind w:left="400" w:right="397" w:firstLine="599"/>
            <w:jc w:val="both"/>
          </w:pPr>
        </w:pPrChange>
      </w:pPr>
      <w:r>
        <w:rPr>
          <w:rFonts w:hint="eastAsia" w:ascii="仿宋_GB2312" w:eastAsia="仿宋_GB2312"/>
          <w:color w:val="000000" w:themeColor="text1"/>
          <w:spacing w:val="-5"/>
          <w:sz w:val="30"/>
          <w:szCs w:val="30"/>
          <w:rPrChange w:id="348" w:author="贾琪华" w:date="2019-01-24T11:34:30Z">
            <w:rPr>
              <w:rFonts w:hint="eastAsia" w:ascii="仿宋_GB2312" w:eastAsia="仿宋_GB2312"/>
              <w:color w:val="000000" w:themeColor="text1"/>
              <w:spacing w:val="-5"/>
              <w:sz w:val="28"/>
              <w:szCs w:val="28"/>
            </w:rPr>
          </w:rPrChange>
        </w:rPr>
        <w:t>在赛项执委会和赛项专家工作组的安排下，裁判执裁前要对赛场进行检查，做好执裁的准备工作。</w:t>
      </w:r>
    </w:p>
    <w:p>
      <w:pPr>
        <w:pStyle w:val="2"/>
        <w:spacing w:before="0" w:line="480" w:lineRule="exact"/>
        <w:ind w:left="400" w:right="397" w:firstLine="599"/>
        <w:jc w:val="both"/>
        <w:rPr>
          <w:ins w:id="350" w:author="lenovo" w:date="2019-01-22T01:11:00Z"/>
          <w:rFonts w:ascii="仿宋_GB2312" w:eastAsia="仿宋_GB2312"/>
          <w:color w:val="000000" w:themeColor="text1"/>
          <w:spacing w:val="-5"/>
          <w:sz w:val="30"/>
          <w:szCs w:val="30"/>
          <w:rPrChange w:id="351" w:author="贾琪华" w:date="2019-01-24T11:34:30Z">
            <w:rPr>
              <w:ins w:id="352" w:author="lenovo" w:date="2019-01-22T01:11:00Z"/>
              <w:rFonts w:ascii="仿宋_GB2312" w:eastAsia="仿宋_GB2312"/>
              <w:color w:val="000000" w:themeColor="text1"/>
              <w:spacing w:val="-5"/>
              <w:sz w:val="28"/>
              <w:szCs w:val="28"/>
            </w:rPr>
          </w:rPrChange>
        </w:rPr>
        <w:pPrChange w:id="349" w:author="贾琪华" w:date="2019-01-24T11:34:20Z">
          <w:pPr>
            <w:pStyle w:val="2"/>
            <w:spacing w:before="0" w:line="480" w:lineRule="exact"/>
            <w:ind w:left="400" w:right="397" w:firstLine="599"/>
            <w:jc w:val="both"/>
          </w:pPr>
        </w:pPrChange>
      </w:pPr>
      <w:ins w:id="353" w:author="lenovo" w:date="2019-01-22T01:10:00Z">
        <w:r>
          <w:rPr>
            <w:rFonts w:hint="eastAsia" w:ascii="仿宋_GB2312" w:eastAsia="仿宋_GB2312"/>
            <w:color w:val="000000" w:themeColor="text1"/>
            <w:spacing w:val="-5"/>
            <w:sz w:val="30"/>
            <w:szCs w:val="30"/>
            <w:rPrChange w:id="354" w:author="贾琪华" w:date="2019-01-24T11:34:30Z">
              <w:rPr>
                <w:rFonts w:hint="eastAsia" w:ascii="仿宋_GB2312" w:eastAsia="仿宋_GB2312"/>
                <w:color w:val="000000" w:themeColor="text1"/>
                <w:spacing w:val="-5"/>
                <w:sz w:val="28"/>
                <w:szCs w:val="28"/>
              </w:rPr>
            </w:rPrChange>
          </w:rPr>
          <w:t>3.加密裁判</w:t>
        </w:r>
      </w:ins>
    </w:p>
    <w:p>
      <w:pPr>
        <w:pStyle w:val="2"/>
        <w:spacing w:before="0" w:line="480" w:lineRule="exact"/>
        <w:ind w:left="400" w:right="397" w:firstLine="599"/>
        <w:jc w:val="both"/>
        <w:rPr>
          <w:ins w:id="357" w:author="lenovo" w:date="2019-01-22T01:10:00Z"/>
          <w:rFonts w:ascii="仿宋_GB2312" w:eastAsia="仿宋_GB2312"/>
          <w:color w:val="000000" w:themeColor="text1"/>
          <w:spacing w:val="-5"/>
          <w:sz w:val="30"/>
          <w:szCs w:val="30"/>
          <w:rPrChange w:id="358" w:author="贾琪华" w:date="2019-01-24T11:34:30Z">
            <w:rPr>
              <w:ins w:id="359" w:author="lenovo" w:date="2019-01-22T01:10:00Z"/>
              <w:rFonts w:ascii="仿宋_GB2312" w:eastAsia="仿宋_GB2312"/>
              <w:color w:val="000000" w:themeColor="text1"/>
              <w:spacing w:val="-5"/>
              <w:sz w:val="28"/>
              <w:szCs w:val="28"/>
            </w:rPr>
          </w:rPrChange>
        </w:rPr>
        <w:pPrChange w:id="356" w:author="贾琪华" w:date="2019-01-24T11:34:20Z">
          <w:pPr>
            <w:pStyle w:val="2"/>
            <w:spacing w:before="0" w:line="480" w:lineRule="exact"/>
            <w:ind w:left="400" w:right="397" w:firstLine="599"/>
            <w:jc w:val="both"/>
          </w:pPr>
        </w:pPrChange>
      </w:pPr>
      <w:ins w:id="360" w:author="lenovo" w:date="2019-01-22T01:11:00Z">
        <w:r>
          <w:rPr>
            <w:rFonts w:hint="eastAsia" w:ascii="仿宋_GB2312" w:eastAsia="仿宋_GB2312"/>
            <w:color w:val="000000" w:themeColor="text1"/>
            <w:spacing w:val="-5"/>
            <w:sz w:val="30"/>
            <w:szCs w:val="30"/>
            <w:rPrChange w:id="361" w:author="贾琪华" w:date="2019-01-24T11:34:30Z">
              <w:rPr>
                <w:rFonts w:hint="eastAsia" w:ascii="仿宋_GB2312" w:eastAsia="仿宋_GB2312"/>
                <w:color w:val="000000" w:themeColor="text1"/>
                <w:spacing w:val="-5"/>
                <w:sz w:val="28"/>
                <w:szCs w:val="28"/>
              </w:rPr>
            </w:rPrChange>
          </w:rPr>
          <w:t>（1）</w:t>
        </w:r>
      </w:ins>
      <w:ins w:id="363" w:author="lenovo" w:date="2019-01-22T01:12:00Z">
        <w:r>
          <w:rPr>
            <w:rFonts w:hint="eastAsia" w:ascii="仿宋_GB2312" w:eastAsia="仿宋_GB2312"/>
            <w:color w:val="000000" w:themeColor="text1"/>
            <w:spacing w:val="-5"/>
            <w:sz w:val="30"/>
            <w:szCs w:val="30"/>
            <w:rPrChange w:id="364" w:author="贾琪华" w:date="2019-01-24T11:34:30Z">
              <w:rPr>
                <w:rFonts w:hint="eastAsia" w:ascii="仿宋_GB2312" w:eastAsia="仿宋_GB2312"/>
                <w:color w:val="000000" w:themeColor="text1"/>
                <w:spacing w:val="-5"/>
                <w:sz w:val="28"/>
                <w:szCs w:val="28"/>
              </w:rPr>
            </w:rPrChange>
          </w:rPr>
          <w:t>选手入场前对选手</w:t>
        </w:r>
      </w:ins>
      <w:ins w:id="366" w:author="lenovo" w:date="2019-01-22T01:13:00Z">
        <w:r>
          <w:rPr>
            <w:rFonts w:hint="eastAsia" w:ascii="仿宋_GB2312" w:eastAsia="仿宋_GB2312"/>
            <w:color w:val="000000" w:themeColor="text1"/>
            <w:spacing w:val="-5"/>
            <w:sz w:val="30"/>
            <w:szCs w:val="30"/>
            <w:rPrChange w:id="367" w:author="贾琪华" w:date="2019-01-24T11:34:30Z">
              <w:rPr>
                <w:rFonts w:hint="eastAsia" w:ascii="仿宋_GB2312" w:eastAsia="仿宋_GB2312"/>
                <w:color w:val="000000" w:themeColor="text1"/>
                <w:spacing w:val="-5"/>
                <w:sz w:val="28"/>
                <w:szCs w:val="28"/>
              </w:rPr>
            </w:rPrChange>
          </w:rPr>
          <w:t>所在院校和</w:t>
        </w:r>
      </w:ins>
      <w:ins w:id="369" w:author="lenovo" w:date="2019-01-22T01:32:00Z">
        <w:r>
          <w:rPr>
            <w:rFonts w:hint="eastAsia" w:ascii="仿宋_GB2312" w:eastAsia="仿宋_GB2312"/>
            <w:color w:val="000000" w:themeColor="text1"/>
            <w:spacing w:val="-5"/>
            <w:sz w:val="30"/>
            <w:szCs w:val="30"/>
            <w:rPrChange w:id="370" w:author="贾琪华" w:date="2019-01-24T11:34:30Z">
              <w:rPr>
                <w:rFonts w:hint="eastAsia" w:ascii="仿宋_GB2312" w:eastAsia="仿宋_GB2312"/>
                <w:color w:val="000000" w:themeColor="text1"/>
                <w:spacing w:val="-5"/>
                <w:sz w:val="28"/>
                <w:szCs w:val="28"/>
              </w:rPr>
            </w:rPrChange>
          </w:rPr>
          <w:t>赛位</w:t>
        </w:r>
      </w:ins>
      <w:ins w:id="372" w:author="lenovo" w:date="2019-01-22T01:13:00Z">
        <w:r>
          <w:rPr>
            <w:rFonts w:hint="eastAsia" w:ascii="仿宋_GB2312" w:eastAsia="仿宋_GB2312"/>
            <w:color w:val="000000" w:themeColor="text1"/>
            <w:spacing w:val="-5"/>
            <w:sz w:val="30"/>
            <w:szCs w:val="30"/>
            <w:rPrChange w:id="373" w:author="贾琪华" w:date="2019-01-24T11:34:30Z">
              <w:rPr>
                <w:rFonts w:hint="eastAsia" w:ascii="仿宋_GB2312" w:eastAsia="仿宋_GB2312"/>
                <w:color w:val="000000" w:themeColor="text1"/>
                <w:spacing w:val="-5"/>
                <w:sz w:val="28"/>
                <w:szCs w:val="28"/>
              </w:rPr>
            </w:rPrChange>
          </w:rPr>
          <w:t>号</w:t>
        </w:r>
      </w:ins>
      <w:ins w:id="375" w:author="lenovo" w:date="2019-01-22T01:12:00Z">
        <w:r>
          <w:rPr>
            <w:rFonts w:hint="eastAsia" w:ascii="仿宋_GB2312" w:eastAsia="仿宋_GB2312"/>
            <w:color w:val="000000" w:themeColor="text1"/>
            <w:spacing w:val="-5"/>
            <w:sz w:val="30"/>
            <w:szCs w:val="30"/>
            <w:rPrChange w:id="376" w:author="贾琪华" w:date="2019-01-24T11:34:30Z">
              <w:rPr>
                <w:rFonts w:hint="eastAsia" w:ascii="仿宋_GB2312" w:eastAsia="仿宋_GB2312"/>
                <w:color w:val="000000" w:themeColor="text1"/>
                <w:spacing w:val="-5"/>
                <w:sz w:val="28"/>
                <w:szCs w:val="28"/>
              </w:rPr>
            </w:rPrChange>
          </w:rPr>
          <w:t>进行</w:t>
        </w:r>
      </w:ins>
      <w:ins w:id="378" w:author="lenovo" w:date="2019-01-22T01:33:00Z">
        <w:r>
          <w:rPr>
            <w:rFonts w:hint="eastAsia" w:ascii="仿宋_GB2312" w:eastAsia="仿宋_GB2312"/>
            <w:color w:val="000000" w:themeColor="text1"/>
            <w:spacing w:val="-5"/>
            <w:sz w:val="30"/>
            <w:szCs w:val="30"/>
            <w:rPrChange w:id="379" w:author="贾琪华" w:date="2019-01-24T11:34:30Z">
              <w:rPr>
                <w:rFonts w:hint="eastAsia" w:ascii="仿宋_GB2312" w:eastAsia="仿宋_GB2312"/>
                <w:color w:val="000000" w:themeColor="text1"/>
                <w:spacing w:val="-5"/>
                <w:sz w:val="28"/>
                <w:szCs w:val="28"/>
              </w:rPr>
            </w:rPrChange>
          </w:rPr>
          <w:t>二次</w:t>
        </w:r>
      </w:ins>
      <w:ins w:id="381" w:author="lenovo" w:date="2019-01-22T01:12:00Z">
        <w:r>
          <w:rPr>
            <w:rFonts w:hint="eastAsia" w:ascii="仿宋_GB2312" w:eastAsia="仿宋_GB2312"/>
            <w:color w:val="000000" w:themeColor="text1"/>
            <w:spacing w:val="-5"/>
            <w:sz w:val="30"/>
            <w:szCs w:val="30"/>
            <w:rPrChange w:id="382" w:author="贾琪华" w:date="2019-01-24T11:34:30Z">
              <w:rPr>
                <w:rFonts w:hint="eastAsia" w:ascii="仿宋_GB2312" w:eastAsia="仿宋_GB2312"/>
                <w:color w:val="000000" w:themeColor="text1"/>
                <w:spacing w:val="-5"/>
                <w:sz w:val="28"/>
                <w:szCs w:val="28"/>
              </w:rPr>
            </w:rPrChange>
          </w:rPr>
          <w:t>加密，</w:t>
        </w:r>
      </w:ins>
      <w:ins w:id="384" w:author="lenovo" w:date="2019-01-22T01:13:00Z">
        <w:r>
          <w:rPr>
            <w:rFonts w:hint="eastAsia" w:ascii="仿宋_GB2312" w:eastAsia="仿宋_GB2312"/>
            <w:color w:val="000000" w:themeColor="text1"/>
            <w:spacing w:val="-5"/>
            <w:sz w:val="30"/>
            <w:szCs w:val="30"/>
            <w:rPrChange w:id="385" w:author="贾琪华" w:date="2019-01-24T11:34:30Z">
              <w:rPr>
                <w:rFonts w:hint="eastAsia" w:ascii="仿宋_GB2312" w:eastAsia="仿宋_GB2312"/>
                <w:color w:val="000000" w:themeColor="text1"/>
                <w:spacing w:val="-5"/>
                <w:sz w:val="28"/>
                <w:szCs w:val="28"/>
              </w:rPr>
            </w:rPrChange>
          </w:rPr>
          <w:t>认真记录并保存加密信息。</w:t>
        </w:r>
      </w:ins>
    </w:p>
    <w:p>
      <w:pPr>
        <w:pStyle w:val="2"/>
        <w:spacing w:before="0" w:line="480" w:lineRule="exact"/>
        <w:ind w:left="400" w:right="397" w:firstLine="599"/>
        <w:jc w:val="both"/>
        <w:rPr>
          <w:rFonts w:ascii="仿宋_GB2312" w:eastAsia="仿宋_GB2312"/>
          <w:color w:val="000000" w:themeColor="text1"/>
          <w:sz w:val="30"/>
          <w:szCs w:val="30"/>
          <w:rPrChange w:id="388" w:author="贾琪华" w:date="2019-01-24T11:34:30Z">
            <w:rPr>
              <w:rFonts w:ascii="仿宋_GB2312" w:eastAsia="仿宋_GB2312"/>
              <w:color w:val="000000" w:themeColor="text1"/>
              <w:sz w:val="28"/>
              <w:szCs w:val="28"/>
            </w:rPr>
          </w:rPrChange>
        </w:rPr>
        <w:pPrChange w:id="387" w:author="贾琪华" w:date="2019-01-24T11:34:20Z">
          <w:pPr>
            <w:pStyle w:val="2"/>
            <w:spacing w:before="0" w:line="480" w:lineRule="exact"/>
            <w:ind w:left="400" w:right="397" w:firstLine="599"/>
            <w:jc w:val="both"/>
          </w:pPr>
        </w:pPrChange>
      </w:pPr>
      <w:ins w:id="389" w:author="lenovo" w:date="2019-01-22T01:14:00Z">
        <w:r>
          <w:rPr>
            <w:rFonts w:ascii="仿宋_GB2312" w:eastAsia="仿宋_GB2312"/>
            <w:color w:val="000000" w:themeColor="text1"/>
            <w:sz w:val="30"/>
            <w:szCs w:val="30"/>
            <w:rPrChange w:id="390" w:author="贾琪华" w:date="2019-01-24T11:34:30Z">
              <w:rPr>
                <w:rFonts w:ascii="仿宋_GB2312" w:eastAsia="仿宋_GB2312"/>
                <w:color w:val="000000" w:themeColor="text1"/>
                <w:sz w:val="28"/>
                <w:szCs w:val="28"/>
              </w:rPr>
            </w:rPrChange>
          </w:rPr>
          <w:t>（</w:t>
        </w:r>
      </w:ins>
      <w:ins w:id="392" w:author="lenovo" w:date="2019-01-22T01:14:00Z">
        <w:r>
          <w:rPr>
            <w:rFonts w:hint="eastAsia" w:ascii="仿宋_GB2312" w:eastAsia="仿宋_GB2312"/>
            <w:color w:val="000000" w:themeColor="text1"/>
            <w:sz w:val="30"/>
            <w:szCs w:val="30"/>
            <w:rPrChange w:id="393" w:author="贾琪华" w:date="2019-01-24T11:34:30Z">
              <w:rPr>
                <w:rFonts w:hint="eastAsia" w:ascii="仿宋_GB2312" w:eastAsia="仿宋_GB2312"/>
                <w:color w:val="000000" w:themeColor="text1"/>
                <w:sz w:val="28"/>
                <w:szCs w:val="28"/>
              </w:rPr>
            </w:rPrChange>
          </w:rPr>
          <w:t>2）评分结束后，对竞赛成绩进行解密。</w:t>
        </w:r>
      </w:ins>
    </w:p>
    <w:p>
      <w:pPr>
        <w:pStyle w:val="2"/>
        <w:spacing w:before="0" w:line="480" w:lineRule="exact"/>
        <w:ind w:left="1000"/>
        <w:jc w:val="both"/>
        <w:rPr>
          <w:rFonts w:ascii="仿宋_GB2312" w:eastAsia="仿宋_GB2312"/>
          <w:color w:val="000000" w:themeColor="text1"/>
          <w:sz w:val="30"/>
          <w:szCs w:val="30"/>
          <w:rPrChange w:id="396" w:author="贾琪华" w:date="2019-01-24T11:34:30Z">
            <w:rPr>
              <w:rFonts w:ascii="仿宋_GB2312" w:eastAsia="仿宋_GB2312"/>
              <w:color w:val="000000" w:themeColor="text1"/>
              <w:sz w:val="28"/>
              <w:szCs w:val="28"/>
            </w:rPr>
          </w:rPrChange>
        </w:rPr>
        <w:pPrChange w:id="395" w:author="贾琪华" w:date="2019-01-24T11:34:20Z">
          <w:pPr>
            <w:pStyle w:val="2"/>
            <w:spacing w:before="0" w:line="480" w:lineRule="exact"/>
            <w:ind w:left="1000"/>
            <w:jc w:val="both"/>
          </w:pPr>
        </w:pPrChange>
      </w:pPr>
      <w:del w:id="397" w:author="lenovo" w:date="2019-01-22T01:14:00Z">
        <w:r>
          <w:rPr>
            <w:rFonts w:hint="eastAsia" w:ascii="仿宋_GB2312" w:eastAsia="仿宋_GB2312"/>
            <w:color w:val="000000" w:themeColor="text1"/>
            <w:sz w:val="30"/>
            <w:szCs w:val="30"/>
            <w:rPrChange w:id="398" w:author="贾琪华" w:date="2019-01-24T11:34:30Z">
              <w:rPr>
                <w:rFonts w:hint="eastAsia" w:ascii="仿宋_GB2312" w:eastAsia="仿宋_GB2312"/>
                <w:color w:val="000000" w:themeColor="text1"/>
                <w:sz w:val="28"/>
                <w:szCs w:val="28"/>
              </w:rPr>
            </w:rPrChange>
          </w:rPr>
          <w:delText>3</w:delText>
        </w:r>
      </w:del>
      <w:ins w:id="400" w:author="lenovo" w:date="2019-01-22T01:14:00Z">
        <w:r>
          <w:rPr>
            <w:rFonts w:hint="eastAsia" w:ascii="仿宋_GB2312" w:eastAsia="仿宋_GB2312"/>
            <w:color w:val="000000" w:themeColor="text1"/>
            <w:sz w:val="30"/>
            <w:szCs w:val="30"/>
            <w:rPrChange w:id="401" w:author="贾琪华" w:date="2019-01-24T11:34:30Z">
              <w:rPr>
                <w:rFonts w:hint="eastAsia" w:ascii="仿宋_GB2312" w:eastAsia="仿宋_GB2312"/>
                <w:color w:val="000000" w:themeColor="text1"/>
                <w:sz w:val="28"/>
                <w:szCs w:val="28"/>
              </w:rPr>
            </w:rPrChange>
          </w:rPr>
          <w:t>4</w:t>
        </w:r>
      </w:ins>
      <w:r>
        <w:rPr>
          <w:rFonts w:hint="eastAsia" w:ascii="仿宋_GB2312" w:eastAsia="仿宋_GB2312"/>
          <w:color w:val="000000" w:themeColor="text1"/>
          <w:sz w:val="30"/>
          <w:szCs w:val="30"/>
          <w:rPrChange w:id="403" w:author="贾琪华" w:date="2019-01-24T11:34:30Z">
            <w:rPr>
              <w:rFonts w:hint="eastAsia" w:ascii="仿宋_GB2312" w:eastAsia="仿宋_GB2312"/>
              <w:color w:val="000000" w:themeColor="text1"/>
              <w:sz w:val="28"/>
              <w:szCs w:val="28"/>
            </w:rPr>
          </w:rPrChange>
        </w:rPr>
        <w:t>.现场执裁</w:t>
      </w:r>
    </w:p>
    <w:p>
      <w:pPr>
        <w:pStyle w:val="2"/>
        <w:spacing w:before="0" w:line="480" w:lineRule="exact"/>
        <w:ind w:left="400" w:right="399" w:firstLine="599"/>
        <w:jc w:val="both"/>
        <w:rPr>
          <w:rFonts w:ascii="仿宋_GB2312" w:eastAsia="仿宋_GB2312"/>
          <w:color w:val="000000" w:themeColor="text1"/>
          <w:sz w:val="30"/>
          <w:szCs w:val="30"/>
          <w:rPrChange w:id="405" w:author="贾琪华" w:date="2019-01-24T11:34:30Z">
            <w:rPr>
              <w:rFonts w:ascii="仿宋_GB2312" w:eastAsia="仿宋_GB2312"/>
              <w:color w:val="000000" w:themeColor="text1"/>
              <w:sz w:val="28"/>
              <w:szCs w:val="28"/>
            </w:rPr>
          </w:rPrChange>
        </w:rPr>
        <w:pPrChange w:id="404" w:author="贾琪华" w:date="2019-01-24T11:34:20Z">
          <w:pPr>
            <w:pStyle w:val="2"/>
            <w:spacing w:before="0" w:line="480" w:lineRule="exact"/>
            <w:ind w:left="400" w:right="399" w:firstLine="599"/>
            <w:jc w:val="both"/>
          </w:pPr>
        </w:pPrChange>
      </w:pPr>
      <w:r>
        <w:rPr>
          <w:rFonts w:hint="eastAsia" w:ascii="仿宋_GB2312" w:eastAsia="仿宋_GB2312"/>
          <w:color w:val="000000" w:themeColor="text1"/>
          <w:spacing w:val="-8"/>
          <w:sz w:val="30"/>
          <w:szCs w:val="30"/>
          <w:rPrChange w:id="406" w:author="贾琪华" w:date="2019-01-24T11:34:30Z">
            <w:rPr>
              <w:rFonts w:hint="eastAsia" w:ascii="仿宋_GB2312" w:eastAsia="仿宋_GB2312"/>
              <w:color w:val="000000" w:themeColor="text1"/>
              <w:spacing w:val="-8"/>
              <w:sz w:val="28"/>
              <w:szCs w:val="28"/>
            </w:rPr>
          </w:rPrChange>
        </w:rPr>
        <w:t>在裁判长的领导下，依据相关规定进行现场执裁，做好竞赛</w:t>
      </w:r>
      <w:r>
        <w:rPr>
          <w:rFonts w:hint="eastAsia" w:ascii="仿宋_GB2312" w:eastAsia="仿宋_GB2312"/>
          <w:color w:val="000000" w:themeColor="text1"/>
          <w:spacing w:val="-11"/>
          <w:sz w:val="30"/>
          <w:szCs w:val="30"/>
          <w:rPrChange w:id="407" w:author="贾琪华" w:date="2019-01-24T11:34:30Z">
            <w:rPr>
              <w:rFonts w:hint="eastAsia" w:ascii="仿宋_GB2312" w:eastAsia="仿宋_GB2312"/>
              <w:color w:val="000000" w:themeColor="text1"/>
              <w:spacing w:val="-11"/>
              <w:sz w:val="28"/>
              <w:szCs w:val="28"/>
            </w:rPr>
          </w:rPrChange>
        </w:rPr>
        <w:t>监督、检查工作，维护赛场秩序，保证竞赛顺利进行。具体工作内容如下：</w:t>
      </w:r>
    </w:p>
    <w:p>
      <w:pPr>
        <w:pStyle w:val="2"/>
        <w:spacing w:before="0" w:line="480" w:lineRule="exact"/>
        <w:ind w:left="400" w:right="392" w:firstLine="599"/>
        <w:jc w:val="both"/>
        <w:rPr>
          <w:rFonts w:ascii="仿宋_GB2312" w:eastAsia="仿宋_GB2312"/>
          <w:color w:val="000000" w:themeColor="text1"/>
          <w:sz w:val="30"/>
          <w:szCs w:val="30"/>
          <w:rPrChange w:id="409" w:author="贾琪华" w:date="2019-01-24T11:34:30Z">
            <w:rPr>
              <w:rFonts w:ascii="仿宋_GB2312" w:eastAsia="仿宋_GB2312"/>
              <w:color w:val="000000" w:themeColor="text1"/>
              <w:sz w:val="28"/>
              <w:szCs w:val="28"/>
            </w:rPr>
          </w:rPrChange>
        </w:rPr>
        <w:pPrChange w:id="408" w:author="贾琪华" w:date="2019-01-24T11:34:20Z">
          <w:pPr>
            <w:pStyle w:val="2"/>
            <w:spacing w:before="0" w:line="480" w:lineRule="exact"/>
            <w:ind w:left="400" w:right="392" w:firstLine="599"/>
            <w:jc w:val="both"/>
          </w:pPr>
        </w:pPrChange>
      </w:pPr>
      <w:r>
        <w:rPr>
          <w:rFonts w:hint="eastAsia" w:ascii="仿宋_GB2312" w:eastAsia="仿宋_GB2312"/>
          <w:color w:val="000000" w:themeColor="text1"/>
          <w:sz w:val="30"/>
          <w:szCs w:val="30"/>
          <w:rPrChange w:id="410" w:author="贾琪华" w:date="2019-01-24T11:34:30Z">
            <w:rPr>
              <w:rFonts w:hint="eastAsia" w:ascii="仿宋_GB2312" w:eastAsia="仿宋_GB2312"/>
              <w:color w:val="000000" w:themeColor="text1"/>
              <w:sz w:val="28"/>
              <w:szCs w:val="28"/>
            </w:rPr>
          </w:rPrChange>
        </w:rPr>
        <w:t>（1）选手入场时，逐个核查竞赛选手参赛号，对于选手携</w:t>
      </w:r>
      <w:r>
        <w:rPr>
          <w:rFonts w:hint="eastAsia" w:ascii="仿宋_GB2312" w:eastAsia="仿宋_GB2312"/>
          <w:color w:val="000000" w:themeColor="text1"/>
          <w:spacing w:val="-5"/>
          <w:sz w:val="30"/>
          <w:szCs w:val="30"/>
          <w:rPrChange w:id="411" w:author="贾琪华" w:date="2019-01-24T11:34:30Z">
            <w:rPr>
              <w:rFonts w:hint="eastAsia" w:ascii="仿宋_GB2312" w:eastAsia="仿宋_GB2312"/>
              <w:color w:val="000000" w:themeColor="text1"/>
              <w:spacing w:val="-5"/>
              <w:sz w:val="28"/>
              <w:szCs w:val="28"/>
            </w:rPr>
          </w:rPrChange>
        </w:rPr>
        <w:t>带的个人身份信息证件和违规物品，应立即收缴并单独保管，如发现选手冒名顶替，应报裁判长按相关规定处理。</w:t>
      </w:r>
    </w:p>
    <w:p>
      <w:pPr>
        <w:pStyle w:val="2"/>
        <w:spacing w:before="0" w:line="480" w:lineRule="exact"/>
        <w:ind w:left="1000"/>
        <w:jc w:val="both"/>
        <w:rPr>
          <w:rFonts w:ascii="仿宋_GB2312" w:eastAsia="仿宋_GB2312"/>
          <w:color w:val="000000" w:themeColor="text1"/>
          <w:sz w:val="30"/>
          <w:szCs w:val="30"/>
          <w:rPrChange w:id="413" w:author="贾琪华" w:date="2019-01-24T11:34:30Z">
            <w:rPr>
              <w:rFonts w:ascii="仿宋_GB2312" w:eastAsia="仿宋_GB2312"/>
              <w:color w:val="000000" w:themeColor="text1"/>
              <w:sz w:val="28"/>
              <w:szCs w:val="28"/>
            </w:rPr>
          </w:rPrChange>
        </w:rPr>
        <w:pPrChange w:id="412" w:author="贾琪华" w:date="2019-01-24T11:34:20Z">
          <w:pPr>
            <w:pStyle w:val="2"/>
            <w:spacing w:before="0" w:line="480" w:lineRule="exact"/>
            <w:ind w:left="1000"/>
            <w:jc w:val="both"/>
          </w:pPr>
        </w:pPrChange>
      </w:pPr>
      <w:r>
        <w:rPr>
          <w:rFonts w:hint="eastAsia" w:ascii="仿宋_GB2312" w:eastAsia="仿宋_GB2312"/>
          <w:color w:val="000000" w:themeColor="text1"/>
          <w:sz w:val="30"/>
          <w:szCs w:val="30"/>
          <w:rPrChange w:id="414" w:author="贾琪华" w:date="2019-01-24T11:34:30Z">
            <w:rPr>
              <w:rFonts w:hint="eastAsia" w:ascii="仿宋_GB2312" w:eastAsia="仿宋_GB2312"/>
              <w:color w:val="000000" w:themeColor="text1"/>
              <w:sz w:val="28"/>
              <w:szCs w:val="28"/>
            </w:rPr>
          </w:rPrChange>
        </w:rPr>
        <w:t>（2）认真填写《赛场记录表》的全部内容。</w:t>
      </w:r>
    </w:p>
    <w:p>
      <w:pPr>
        <w:pStyle w:val="2"/>
        <w:spacing w:before="0" w:line="480" w:lineRule="exact"/>
        <w:ind w:left="1000"/>
        <w:jc w:val="both"/>
        <w:rPr>
          <w:rFonts w:ascii="仿宋_GB2312" w:eastAsia="仿宋_GB2312"/>
          <w:color w:val="000000" w:themeColor="text1"/>
          <w:sz w:val="30"/>
          <w:szCs w:val="30"/>
          <w:rPrChange w:id="416" w:author="贾琪华" w:date="2019-01-24T11:34:30Z">
            <w:rPr>
              <w:rFonts w:ascii="仿宋_GB2312" w:eastAsia="仿宋_GB2312"/>
              <w:color w:val="000000" w:themeColor="text1"/>
              <w:sz w:val="28"/>
              <w:szCs w:val="28"/>
            </w:rPr>
          </w:rPrChange>
        </w:rPr>
        <w:pPrChange w:id="415" w:author="贾琪华" w:date="2019-01-24T11:34:20Z">
          <w:pPr>
            <w:pStyle w:val="2"/>
            <w:spacing w:before="0" w:line="480" w:lineRule="exact"/>
            <w:ind w:left="1000"/>
            <w:jc w:val="both"/>
          </w:pPr>
        </w:pPrChange>
      </w:pPr>
      <w:r>
        <w:rPr>
          <w:rFonts w:hint="eastAsia" w:ascii="仿宋_GB2312" w:eastAsia="仿宋_GB2312"/>
          <w:color w:val="000000" w:themeColor="text1"/>
          <w:sz w:val="30"/>
          <w:szCs w:val="30"/>
          <w:rPrChange w:id="417" w:author="贾琪华" w:date="2019-01-24T11:34:30Z">
            <w:rPr>
              <w:rFonts w:hint="eastAsia" w:ascii="仿宋_GB2312" w:eastAsia="仿宋_GB2312"/>
              <w:color w:val="000000" w:themeColor="text1"/>
              <w:sz w:val="28"/>
              <w:szCs w:val="28"/>
            </w:rPr>
          </w:rPrChange>
        </w:rPr>
        <w:t>（3）赛前向参赛选手宣读竞赛须知。</w:t>
      </w:r>
    </w:p>
    <w:p>
      <w:pPr>
        <w:pStyle w:val="2"/>
        <w:spacing w:before="0" w:line="480" w:lineRule="exact"/>
        <w:ind w:left="1000"/>
        <w:jc w:val="both"/>
        <w:rPr>
          <w:rFonts w:ascii="仿宋_GB2312" w:eastAsia="仿宋_GB2312"/>
          <w:color w:val="000000" w:themeColor="text1"/>
          <w:sz w:val="30"/>
          <w:szCs w:val="30"/>
          <w:rPrChange w:id="419" w:author="贾琪华" w:date="2019-01-24T11:34:30Z">
            <w:rPr>
              <w:rFonts w:ascii="仿宋_GB2312" w:eastAsia="仿宋_GB2312"/>
              <w:color w:val="000000" w:themeColor="text1"/>
              <w:sz w:val="28"/>
              <w:szCs w:val="28"/>
            </w:rPr>
          </w:rPrChange>
        </w:rPr>
        <w:pPrChange w:id="418" w:author="贾琪华" w:date="2019-01-24T11:34:20Z">
          <w:pPr>
            <w:pStyle w:val="2"/>
            <w:spacing w:before="0" w:line="480" w:lineRule="exact"/>
            <w:ind w:left="1000"/>
            <w:jc w:val="both"/>
          </w:pPr>
        </w:pPrChange>
      </w:pPr>
      <w:r>
        <w:rPr>
          <w:rFonts w:hint="eastAsia" w:ascii="仿宋_GB2312" w:eastAsia="仿宋_GB2312"/>
          <w:color w:val="000000" w:themeColor="text1"/>
          <w:sz w:val="30"/>
          <w:szCs w:val="30"/>
          <w:rPrChange w:id="420" w:author="贾琪华" w:date="2019-01-24T11:34:30Z">
            <w:rPr>
              <w:rFonts w:hint="eastAsia" w:ascii="仿宋_GB2312" w:eastAsia="仿宋_GB2312"/>
              <w:color w:val="000000" w:themeColor="text1"/>
              <w:sz w:val="28"/>
              <w:szCs w:val="28"/>
            </w:rPr>
          </w:rPrChange>
        </w:rPr>
        <w:t>（4）裁判员在执裁过程中无权解释竞赛赛卷内容。</w:t>
      </w:r>
    </w:p>
    <w:p>
      <w:pPr>
        <w:pStyle w:val="2"/>
        <w:spacing w:before="0" w:line="480" w:lineRule="exact"/>
        <w:ind w:left="1000"/>
        <w:jc w:val="both"/>
        <w:rPr>
          <w:del w:id="422" w:author="acer" w:date="2019-01-22T10:47:00Z"/>
          <w:rFonts w:ascii="仿宋_GB2312" w:eastAsia="仿宋_GB2312"/>
          <w:color w:val="000000" w:themeColor="text1"/>
          <w:sz w:val="30"/>
          <w:szCs w:val="30"/>
          <w:rPrChange w:id="423" w:author="贾琪华" w:date="2019-01-24T11:34:30Z">
            <w:rPr>
              <w:del w:id="424" w:author="acer" w:date="2019-01-22T10:47:00Z"/>
              <w:rFonts w:ascii="仿宋_GB2312" w:eastAsia="仿宋_GB2312"/>
              <w:color w:val="000000" w:themeColor="text1"/>
              <w:sz w:val="28"/>
              <w:szCs w:val="28"/>
            </w:rPr>
          </w:rPrChange>
        </w:rPr>
        <w:pPrChange w:id="421" w:author="贾琪华" w:date="2019-01-24T11:34:20Z">
          <w:pPr>
            <w:pStyle w:val="2"/>
            <w:spacing w:before="0" w:line="480" w:lineRule="exact"/>
            <w:ind w:left="1000"/>
            <w:jc w:val="both"/>
          </w:pPr>
        </w:pPrChange>
      </w:pPr>
      <w:r>
        <w:rPr>
          <w:rFonts w:hint="eastAsia" w:ascii="仿宋_GB2312" w:eastAsia="仿宋_GB2312"/>
          <w:color w:val="000000" w:themeColor="text1"/>
          <w:sz w:val="30"/>
          <w:szCs w:val="30"/>
          <w:rPrChange w:id="425" w:author="贾琪华" w:date="2019-01-24T11:34:30Z">
            <w:rPr>
              <w:rFonts w:hint="eastAsia" w:ascii="仿宋_GB2312" w:eastAsia="仿宋_GB2312"/>
              <w:color w:val="000000" w:themeColor="text1"/>
              <w:sz w:val="28"/>
              <w:szCs w:val="28"/>
            </w:rPr>
          </w:rPrChange>
        </w:rPr>
        <w:t>（5）竞赛过程中，裁判应对违规选手提出警告，并记录在</w:t>
      </w:r>
    </w:p>
    <w:p>
      <w:pPr>
        <w:pStyle w:val="2"/>
        <w:spacing w:before="0" w:line="480" w:lineRule="exact"/>
        <w:ind w:left="1000" w:right="0"/>
        <w:jc w:val="both"/>
        <w:rPr>
          <w:rFonts w:ascii="仿宋_GB2312" w:eastAsia="仿宋_GB2312"/>
          <w:color w:val="000000" w:themeColor="text1"/>
          <w:sz w:val="30"/>
          <w:szCs w:val="30"/>
          <w:rPrChange w:id="427" w:author="贾琪华" w:date="2019-01-24T11:34:30Z">
            <w:rPr>
              <w:rFonts w:ascii="仿宋_GB2312" w:eastAsia="仿宋_GB2312"/>
              <w:color w:val="000000" w:themeColor="text1"/>
              <w:sz w:val="28"/>
              <w:szCs w:val="28"/>
            </w:rPr>
          </w:rPrChange>
        </w:rPr>
        <w:pPrChange w:id="426" w:author="贾琪华" w:date="2019-01-24T11:34:20Z">
          <w:pPr>
            <w:pStyle w:val="2"/>
            <w:spacing w:before="0" w:line="480" w:lineRule="exact"/>
            <w:ind w:left="1000" w:right="0"/>
            <w:jc w:val="both"/>
          </w:pPr>
        </w:pPrChange>
      </w:pPr>
      <w:r>
        <w:rPr>
          <w:rFonts w:hint="eastAsia" w:ascii="仿宋_GB2312" w:eastAsia="仿宋_GB2312"/>
          <w:color w:val="000000" w:themeColor="text1"/>
          <w:sz w:val="30"/>
          <w:szCs w:val="30"/>
          <w:rPrChange w:id="428" w:author="贾琪华" w:date="2019-01-24T11:34:30Z">
            <w:rPr>
              <w:rFonts w:hint="eastAsia" w:ascii="仿宋_GB2312" w:eastAsia="仿宋_GB2312"/>
              <w:color w:val="000000" w:themeColor="text1"/>
              <w:sz w:val="28"/>
              <w:szCs w:val="28"/>
            </w:rPr>
          </w:rPrChange>
        </w:rPr>
        <w:t>《赛场记录表》上。</w:t>
      </w:r>
    </w:p>
    <w:p>
      <w:pPr>
        <w:pStyle w:val="2"/>
        <w:spacing w:before="0" w:line="480" w:lineRule="exact"/>
        <w:ind w:left="400" w:right="-42" w:firstLine="599"/>
        <w:jc w:val="both"/>
        <w:rPr>
          <w:rFonts w:ascii="仿宋_GB2312" w:eastAsia="仿宋_GB2312"/>
          <w:color w:val="000000" w:themeColor="text1"/>
          <w:sz w:val="30"/>
          <w:szCs w:val="30"/>
          <w:rPrChange w:id="430" w:author="贾琪华" w:date="2019-01-24T11:34:30Z">
            <w:rPr>
              <w:rFonts w:ascii="仿宋_GB2312" w:eastAsia="仿宋_GB2312"/>
              <w:color w:val="000000" w:themeColor="text1"/>
              <w:sz w:val="28"/>
              <w:szCs w:val="28"/>
            </w:rPr>
          </w:rPrChange>
        </w:rPr>
        <w:pPrChange w:id="429" w:author="贾琪华" w:date="2019-01-24T11:34:20Z">
          <w:pPr>
            <w:pStyle w:val="2"/>
            <w:spacing w:before="0" w:line="480" w:lineRule="exact"/>
            <w:ind w:left="400" w:right="-42" w:firstLine="599"/>
            <w:jc w:val="both"/>
          </w:pPr>
        </w:pPrChange>
      </w:pPr>
      <w:r>
        <w:rPr>
          <w:rFonts w:hint="eastAsia" w:ascii="仿宋_GB2312" w:eastAsia="仿宋_GB2312"/>
          <w:color w:val="000000" w:themeColor="text1"/>
          <w:spacing w:val="-11"/>
          <w:sz w:val="30"/>
          <w:szCs w:val="30"/>
          <w:rPrChange w:id="431" w:author="贾琪华" w:date="2019-01-24T11:34:30Z">
            <w:rPr>
              <w:rFonts w:hint="eastAsia" w:ascii="仿宋_GB2312" w:eastAsia="仿宋_GB2312"/>
              <w:color w:val="000000" w:themeColor="text1"/>
              <w:spacing w:val="-11"/>
              <w:sz w:val="28"/>
              <w:szCs w:val="28"/>
            </w:rPr>
          </w:rPrChange>
        </w:rPr>
        <w:t>（6）</w:t>
      </w:r>
      <w:r>
        <w:rPr>
          <w:rFonts w:hint="eastAsia" w:ascii="仿宋_GB2312" w:eastAsia="仿宋_GB2312"/>
          <w:color w:val="000000" w:themeColor="text1"/>
          <w:spacing w:val="-13"/>
          <w:sz w:val="30"/>
          <w:szCs w:val="30"/>
          <w:rPrChange w:id="432" w:author="贾琪华" w:date="2019-01-24T11:34:30Z">
            <w:rPr>
              <w:rFonts w:hint="eastAsia" w:ascii="仿宋_GB2312" w:eastAsia="仿宋_GB2312"/>
              <w:color w:val="000000" w:themeColor="text1"/>
              <w:spacing w:val="-13"/>
              <w:sz w:val="28"/>
              <w:szCs w:val="28"/>
            </w:rPr>
          </w:rPrChange>
        </w:rPr>
        <w:t xml:space="preserve">竞赛结束前 </w:t>
      </w:r>
      <w:r>
        <w:rPr>
          <w:rFonts w:hint="eastAsia" w:ascii="仿宋_GB2312" w:eastAsia="仿宋_GB2312"/>
          <w:color w:val="000000" w:themeColor="text1"/>
          <w:sz w:val="30"/>
          <w:szCs w:val="30"/>
          <w:rPrChange w:id="433" w:author="贾琪华" w:date="2019-01-24T11:34:30Z">
            <w:rPr>
              <w:rFonts w:hint="eastAsia" w:ascii="仿宋_GB2312" w:eastAsia="仿宋_GB2312"/>
              <w:color w:val="000000" w:themeColor="text1"/>
              <w:sz w:val="28"/>
              <w:szCs w:val="28"/>
            </w:rPr>
          </w:rPrChange>
        </w:rPr>
        <w:t>15</w:t>
      </w:r>
      <w:r>
        <w:rPr>
          <w:rFonts w:hint="eastAsia" w:ascii="仿宋_GB2312" w:eastAsia="仿宋_GB2312"/>
          <w:color w:val="000000" w:themeColor="text1"/>
          <w:spacing w:val="-13"/>
          <w:sz w:val="30"/>
          <w:szCs w:val="30"/>
          <w:rPrChange w:id="434" w:author="贾琪华" w:date="2019-01-24T11:34:30Z">
            <w:rPr>
              <w:rFonts w:hint="eastAsia" w:ascii="仿宋_GB2312" w:eastAsia="仿宋_GB2312"/>
              <w:color w:val="000000" w:themeColor="text1"/>
              <w:spacing w:val="-13"/>
              <w:sz w:val="28"/>
              <w:szCs w:val="28"/>
            </w:rPr>
          </w:rPrChange>
        </w:rPr>
        <w:t xml:space="preserve"> 分钟提醒选手。到达竞赛结束时刻，要求选手立即停止比赛，如警告无效，应强制终止选手比赛。</w:t>
      </w:r>
    </w:p>
    <w:p>
      <w:pPr>
        <w:pStyle w:val="2"/>
        <w:spacing w:before="0" w:line="480" w:lineRule="exact"/>
        <w:ind w:left="400" w:right="-42" w:firstLine="599"/>
        <w:jc w:val="both"/>
        <w:rPr>
          <w:rFonts w:ascii="仿宋_GB2312" w:eastAsia="仿宋_GB2312"/>
          <w:color w:val="000000" w:themeColor="text1"/>
          <w:sz w:val="30"/>
          <w:szCs w:val="30"/>
          <w:rPrChange w:id="436" w:author="贾琪华" w:date="2019-01-24T11:34:30Z">
            <w:rPr>
              <w:rFonts w:ascii="仿宋_GB2312" w:eastAsia="仿宋_GB2312"/>
              <w:color w:val="000000" w:themeColor="text1"/>
              <w:sz w:val="28"/>
              <w:szCs w:val="28"/>
            </w:rPr>
          </w:rPrChange>
        </w:rPr>
        <w:pPrChange w:id="435" w:author="贾琪华" w:date="2019-01-24T11:34:20Z">
          <w:pPr>
            <w:pStyle w:val="2"/>
            <w:spacing w:before="0" w:line="480" w:lineRule="exact"/>
            <w:ind w:left="400" w:right="-42" w:firstLine="599"/>
            <w:jc w:val="both"/>
          </w:pPr>
        </w:pPrChange>
      </w:pPr>
      <w:r>
        <w:rPr>
          <w:rFonts w:hint="eastAsia" w:ascii="仿宋_GB2312" w:eastAsia="仿宋_GB2312"/>
          <w:color w:val="000000" w:themeColor="text1"/>
          <w:sz w:val="30"/>
          <w:szCs w:val="30"/>
          <w:rPrChange w:id="437" w:author="贾琪华" w:date="2019-01-24T11:34:30Z">
            <w:rPr>
              <w:rFonts w:hint="eastAsia" w:ascii="仿宋_GB2312" w:eastAsia="仿宋_GB2312"/>
              <w:color w:val="000000" w:themeColor="text1"/>
              <w:sz w:val="28"/>
              <w:szCs w:val="28"/>
            </w:rPr>
          </w:rPrChange>
        </w:rPr>
        <w:t>（7）按规定装订、密封应提交的资料和竞赛作品。如发现竞赛资料不齐全，应立即报裁判长追查。</w:t>
      </w:r>
    </w:p>
    <w:p>
      <w:pPr>
        <w:pStyle w:val="2"/>
        <w:spacing w:before="0" w:line="480" w:lineRule="exact"/>
        <w:ind w:left="400" w:right="-42" w:firstLine="599"/>
        <w:jc w:val="both"/>
        <w:rPr>
          <w:rFonts w:ascii="仿宋_GB2312" w:eastAsia="仿宋_GB2312"/>
          <w:color w:val="000000" w:themeColor="text1"/>
          <w:sz w:val="30"/>
          <w:szCs w:val="30"/>
          <w:rPrChange w:id="439" w:author="贾琪华" w:date="2019-01-24T11:34:30Z">
            <w:rPr>
              <w:rFonts w:ascii="仿宋_GB2312" w:eastAsia="仿宋_GB2312"/>
              <w:color w:val="000000" w:themeColor="text1"/>
              <w:sz w:val="28"/>
              <w:szCs w:val="28"/>
            </w:rPr>
          </w:rPrChange>
        </w:rPr>
        <w:pPrChange w:id="438" w:author="贾琪华" w:date="2019-01-24T11:34:20Z">
          <w:pPr>
            <w:pStyle w:val="2"/>
            <w:spacing w:before="0" w:line="480" w:lineRule="exact"/>
            <w:ind w:left="400" w:right="-42" w:firstLine="599"/>
            <w:jc w:val="both"/>
          </w:pPr>
        </w:pPrChange>
      </w:pPr>
      <w:r>
        <w:rPr>
          <w:rFonts w:hint="eastAsia" w:ascii="仿宋_GB2312" w:eastAsia="仿宋_GB2312"/>
          <w:color w:val="000000" w:themeColor="text1"/>
          <w:sz w:val="30"/>
          <w:szCs w:val="30"/>
          <w:rPrChange w:id="440" w:author="贾琪华" w:date="2019-01-24T11:34:30Z">
            <w:rPr>
              <w:rFonts w:hint="eastAsia" w:ascii="仿宋_GB2312" w:eastAsia="仿宋_GB2312"/>
              <w:color w:val="000000" w:themeColor="text1"/>
              <w:sz w:val="28"/>
              <w:szCs w:val="28"/>
            </w:rPr>
          </w:rPrChange>
        </w:rPr>
        <w:t>（8）裁判人员工作期间必须接受封闭隔离管理，不得携带</w:t>
      </w:r>
      <w:r>
        <w:rPr>
          <w:rFonts w:hint="eastAsia" w:ascii="仿宋_GB2312" w:eastAsia="仿宋_GB2312"/>
          <w:color w:val="000000" w:themeColor="text1"/>
          <w:spacing w:val="-8"/>
          <w:sz w:val="30"/>
          <w:szCs w:val="30"/>
          <w:rPrChange w:id="441" w:author="贾琪华" w:date="2019-01-24T11:34:30Z">
            <w:rPr>
              <w:rFonts w:hint="eastAsia" w:ascii="仿宋_GB2312" w:eastAsia="仿宋_GB2312"/>
              <w:color w:val="000000" w:themeColor="text1"/>
              <w:spacing w:val="-8"/>
              <w:sz w:val="28"/>
              <w:szCs w:val="28"/>
            </w:rPr>
          </w:rPrChange>
        </w:rPr>
        <w:t>个人通讯工具，不得以任何形式徇私舞弊，不得擅离职守，不得</w:t>
      </w:r>
      <w:r>
        <w:rPr>
          <w:rFonts w:hint="eastAsia" w:ascii="仿宋_GB2312" w:eastAsia="仿宋_GB2312"/>
          <w:color w:val="000000" w:themeColor="text1"/>
          <w:spacing w:val="-12"/>
          <w:sz w:val="30"/>
          <w:szCs w:val="30"/>
          <w:rPrChange w:id="442" w:author="贾琪华" w:date="2019-01-24T11:34:30Z">
            <w:rPr>
              <w:rFonts w:hint="eastAsia" w:ascii="仿宋_GB2312" w:eastAsia="仿宋_GB2312"/>
              <w:color w:val="000000" w:themeColor="text1"/>
              <w:spacing w:val="-12"/>
              <w:sz w:val="28"/>
              <w:szCs w:val="28"/>
            </w:rPr>
          </w:rPrChange>
        </w:rPr>
        <w:t>在赛场内吸烟、阅读书报或谈笑，不准抄题、做题，不得将赛卷带出赛场。</w:t>
      </w:r>
    </w:p>
    <w:p>
      <w:pPr>
        <w:pStyle w:val="2"/>
        <w:spacing w:before="0" w:line="480" w:lineRule="exact"/>
        <w:ind w:left="400" w:right="-42" w:firstLine="599"/>
        <w:jc w:val="both"/>
        <w:rPr>
          <w:rFonts w:ascii="仿宋_GB2312" w:eastAsia="仿宋_GB2312"/>
          <w:color w:val="000000" w:themeColor="text1"/>
          <w:sz w:val="30"/>
          <w:szCs w:val="30"/>
          <w:rPrChange w:id="444" w:author="贾琪华" w:date="2019-01-24T11:34:30Z">
            <w:rPr>
              <w:rFonts w:ascii="仿宋_GB2312" w:eastAsia="仿宋_GB2312"/>
              <w:color w:val="000000" w:themeColor="text1"/>
              <w:sz w:val="28"/>
              <w:szCs w:val="28"/>
            </w:rPr>
          </w:rPrChange>
        </w:rPr>
        <w:pPrChange w:id="443" w:author="贾琪华" w:date="2019-01-24T11:34:20Z">
          <w:pPr>
            <w:pStyle w:val="2"/>
            <w:spacing w:before="0" w:line="480" w:lineRule="exact"/>
            <w:ind w:left="400" w:right="-42" w:firstLine="599"/>
            <w:jc w:val="both"/>
          </w:pPr>
        </w:pPrChange>
      </w:pPr>
      <w:r>
        <w:rPr>
          <w:rFonts w:hint="eastAsia" w:ascii="仿宋_GB2312" w:eastAsia="仿宋_GB2312"/>
          <w:color w:val="000000" w:themeColor="text1"/>
          <w:sz w:val="30"/>
          <w:szCs w:val="30"/>
          <w:rPrChange w:id="445" w:author="贾琪华" w:date="2019-01-24T11:34:30Z">
            <w:rPr>
              <w:rFonts w:hint="eastAsia" w:ascii="仿宋_GB2312" w:eastAsia="仿宋_GB2312"/>
              <w:color w:val="000000" w:themeColor="text1"/>
              <w:sz w:val="28"/>
              <w:szCs w:val="28"/>
            </w:rPr>
          </w:rPrChange>
        </w:rPr>
        <w:t>（9）竞赛过程中出现设备停电、故障等意外时，现场裁判</w:t>
      </w:r>
      <w:r>
        <w:rPr>
          <w:rFonts w:hint="eastAsia" w:ascii="仿宋_GB2312" w:eastAsia="仿宋_GB2312"/>
          <w:color w:val="000000" w:themeColor="text1"/>
          <w:spacing w:val="-8"/>
          <w:sz w:val="30"/>
          <w:szCs w:val="30"/>
          <w:rPrChange w:id="446" w:author="贾琪华" w:date="2019-01-24T11:34:30Z">
            <w:rPr>
              <w:rFonts w:hint="eastAsia" w:ascii="仿宋_GB2312" w:eastAsia="仿宋_GB2312"/>
              <w:color w:val="000000" w:themeColor="text1"/>
              <w:spacing w:val="-8"/>
              <w:sz w:val="28"/>
              <w:szCs w:val="28"/>
            </w:rPr>
          </w:rPrChange>
        </w:rPr>
        <w:t>需及时确认情况，安排技术支持人员进行处理，现场裁判需登记</w:t>
      </w:r>
      <w:r>
        <w:rPr>
          <w:rFonts w:hint="eastAsia" w:ascii="仿宋_GB2312" w:eastAsia="仿宋_GB2312"/>
          <w:color w:val="000000" w:themeColor="text1"/>
          <w:spacing w:val="-12"/>
          <w:sz w:val="30"/>
          <w:szCs w:val="30"/>
          <w:rPrChange w:id="447" w:author="贾琪华" w:date="2019-01-24T11:34:30Z">
            <w:rPr>
              <w:rFonts w:hint="eastAsia" w:ascii="仿宋_GB2312" w:eastAsia="仿宋_GB2312"/>
              <w:color w:val="000000" w:themeColor="text1"/>
              <w:spacing w:val="-12"/>
              <w:sz w:val="28"/>
              <w:szCs w:val="28"/>
            </w:rPr>
          </w:rPrChange>
        </w:rPr>
        <w:t>详细情况，填写补时登记表，报裁判长批准后，可安排延长补足相应选手的比赛时间。</w:t>
      </w:r>
    </w:p>
    <w:p>
      <w:pPr>
        <w:pStyle w:val="2"/>
        <w:spacing w:before="0" w:line="480" w:lineRule="exact"/>
        <w:ind w:left="1000"/>
        <w:jc w:val="both"/>
        <w:rPr>
          <w:rFonts w:ascii="仿宋_GB2312" w:eastAsia="仿宋_GB2312"/>
          <w:color w:val="000000" w:themeColor="text1"/>
          <w:sz w:val="30"/>
          <w:szCs w:val="30"/>
          <w:rPrChange w:id="449" w:author="贾琪华" w:date="2019-01-24T11:34:30Z">
            <w:rPr>
              <w:rFonts w:ascii="仿宋_GB2312" w:eastAsia="仿宋_GB2312"/>
              <w:color w:val="000000" w:themeColor="text1"/>
              <w:sz w:val="28"/>
              <w:szCs w:val="28"/>
            </w:rPr>
          </w:rPrChange>
        </w:rPr>
        <w:pPrChange w:id="448" w:author="贾琪华" w:date="2019-01-24T11:34:20Z">
          <w:pPr>
            <w:pStyle w:val="2"/>
            <w:spacing w:before="0" w:line="480" w:lineRule="exact"/>
            <w:ind w:left="1000"/>
            <w:jc w:val="both"/>
          </w:pPr>
        </w:pPrChange>
      </w:pPr>
      <w:del w:id="450" w:author="lenovo" w:date="2019-01-22T01:14:00Z">
        <w:r>
          <w:rPr>
            <w:rFonts w:hint="eastAsia" w:ascii="仿宋_GB2312" w:eastAsia="仿宋_GB2312"/>
            <w:color w:val="000000" w:themeColor="text1"/>
            <w:sz w:val="30"/>
            <w:szCs w:val="30"/>
            <w:rPrChange w:id="451" w:author="贾琪华" w:date="2019-01-24T11:34:30Z">
              <w:rPr>
                <w:rFonts w:hint="eastAsia" w:ascii="仿宋_GB2312" w:eastAsia="仿宋_GB2312"/>
                <w:color w:val="000000" w:themeColor="text1"/>
                <w:sz w:val="28"/>
                <w:szCs w:val="28"/>
              </w:rPr>
            </w:rPrChange>
          </w:rPr>
          <w:delText>4</w:delText>
        </w:r>
      </w:del>
      <w:ins w:id="453" w:author="lenovo" w:date="2019-01-22T01:14:00Z">
        <w:r>
          <w:rPr>
            <w:rFonts w:hint="eastAsia" w:ascii="仿宋_GB2312" w:eastAsia="仿宋_GB2312"/>
            <w:color w:val="000000" w:themeColor="text1"/>
            <w:sz w:val="30"/>
            <w:szCs w:val="30"/>
            <w:rPrChange w:id="454" w:author="贾琪华" w:date="2019-01-24T11:34:30Z">
              <w:rPr>
                <w:rFonts w:hint="eastAsia" w:ascii="仿宋_GB2312" w:eastAsia="仿宋_GB2312"/>
                <w:color w:val="000000" w:themeColor="text1"/>
                <w:sz w:val="28"/>
                <w:szCs w:val="28"/>
              </w:rPr>
            </w:rPrChange>
          </w:rPr>
          <w:t>5</w:t>
        </w:r>
      </w:ins>
      <w:r>
        <w:rPr>
          <w:rFonts w:hint="eastAsia" w:ascii="仿宋_GB2312" w:eastAsia="仿宋_GB2312"/>
          <w:color w:val="000000" w:themeColor="text1"/>
          <w:sz w:val="30"/>
          <w:szCs w:val="30"/>
          <w:rPrChange w:id="456" w:author="贾琪华" w:date="2019-01-24T11:34:30Z">
            <w:rPr>
              <w:rFonts w:hint="eastAsia" w:ascii="仿宋_GB2312" w:eastAsia="仿宋_GB2312"/>
              <w:color w:val="000000" w:themeColor="text1"/>
              <w:sz w:val="28"/>
              <w:szCs w:val="28"/>
            </w:rPr>
          </w:rPrChange>
        </w:rPr>
        <w:t>.评审、鉴定比赛结果</w:t>
      </w:r>
    </w:p>
    <w:p>
      <w:pPr>
        <w:pStyle w:val="2"/>
        <w:spacing w:before="0" w:line="480" w:lineRule="exact"/>
        <w:ind w:left="400" w:right="-42" w:firstLine="599"/>
        <w:jc w:val="both"/>
        <w:rPr>
          <w:rFonts w:ascii="仿宋_GB2312" w:eastAsia="仿宋_GB2312"/>
          <w:color w:val="000000" w:themeColor="text1"/>
          <w:sz w:val="30"/>
          <w:szCs w:val="30"/>
          <w:rPrChange w:id="458" w:author="贾琪华" w:date="2019-01-24T11:34:30Z">
            <w:rPr>
              <w:rFonts w:ascii="仿宋_GB2312" w:eastAsia="仿宋_GB2312"/>
              <w:color w:val="000000" w:themeColor="text1"/>
              <w:sz w:val="28"/>
              <w:szCs w:val="28"/>
            </w:rPr>
          </w:rPrChange>
        </w:rPr>
        <w:pPrChange w:id="457" w:author="贾琪华" w:date="2019-01-24T11:34:20Z">
          <w:pPr>
            <w:pStyle w:val="2"/>
            <w:spacing w:before="0" w:line="480" w:lineRule="exact"/>
            <w:ind w:left="400" w:right="-42" w:firstLine="599"/>
            <w:jc w:val="both"/>
          </w:pPr>
        </w:pPrChange>
      </w:pPr>
      <w:r>
        <w:rPr>
          <w:rFonts w:hint="eastAsia" w:ascii="仿宋_GB2312" w:eastAsia="仿宋_GB2312"/>
          <w:color w:val="000000" w:themeColor="text1"/>
          <w:spacing w:val="-8"/>
          <w:sz w:val="30"/>
          <w:szCs w:val="30"/>
          <w:rPrChange w:id="459" w:author="贾琪华" w:date="2019-01-24T11:34:30Z">
            <w:rPr>
              <w:rFonts w:hint="eastAsia" w:ascii="仿宋_GB2312" w:eastAsia="仿宋_GB2312"/>
              <w:color w:val="000000" w:themeColor="text1"/>
              <w:spacing w:val="-8"/>
              <w:sz w:val="28"/>
              <w:szCs w:val="28"/>
            </w:rPr>
          </w:rPrChange>
        </w:rPr>
        <w:t>按照评分标准，对竞赛结果进行评审、评判。评审、评判要客观、公正，标准要统一。</w:t>
      </w:r>
    </w:p>
    <w:p>
      <w:pPr>
        <w:pStyle w:val="2"/>
        <w:spacing w:line="480" w:lineRule="exact"/>
        <w:ind w:left="1000"/>
        <w:jc w:val="both"/>
        <w:rPr>
          <w:rFonts w:ascii="仿宋_GB2312" w:eastAsia="仿宋_GB2312"/>
          <w:color w:val="000000" w:themeColor="text1"/>
          <w:sz w:val="30"/>
          <w:szCs w:val="30"/>
          <w:rPrChange w:id="461" w:author="贾琪华" w:date="2019-01-24T11:34:30Z">
            <w:rPr>
              <w:rFonts w:ascii="仿宋_GB2312" w:eastAsia="仿宋_GB2312"/>
              <w:color w:val="000000" w:themeColor="text1"/>
              <w:sz w:val="28"/>
              <w:szCs w:val="28"/>
            </w:rPr>
          </w:rPrChange>
        </w:rPr>
        <w:pPrChange w:id="460" w:author="贾琪华" w:date="2019-01-24T11:34:20Z">
          <w:pPr>
            <w:pStyle w:val="2"/>
            <w:spacing w:line="480" w:lineRule="exact"/>
            <w:ind w:left="1000"/>
            <w:jc w:val="both"/>
          </w:pPr>
        </w:pPrChange>
      </w:pPr>
      <w:del w:id="462" w:author="lenovo" w:date="2019-01-22T01:15:00Z">
        <w:r>
          <w:rPr>
            <w:rFonts w:hint="eastAsia" w:ascii="仿宋_GB2312" w:eastAsia="仿宋_GB2312"/>
            <w:color w:val="000000" w:themeColor="text1"/>
            <w:sz w:val="30"/>
            <w:szCs w:val="30"/>
            <w:rPrChange w:id="463" w:author="贾琪华" w:date="2019-01-24T11:34:30Z">
              <w:rPr>
                <w:rFonts w:hint="eastAsia" w:ascii="仿宋_GB2312" w:eastAsia="仿宋_GB2312"/>
                <w:color w:val="000000" w:themeColor="text1"/>
                <w:sz w:val="28"/>
                <w:szCs w:val="28"/>
              </w:rPr>
            </w:rPrChange>
          </w:rPr>
          <w:delText>5</w:delText>
        </w:r>
      </w:del>
      <w:ins w:id="465" w:author="lenovo" w:date="2019-01-22T01:15:00Z">
        <w:r>
          <w:rPr>
            <w:rFonts w:hint="eastAsia" w:ascii="仿宋_GB2312" w:eastAsia="仿宋_GB2312"/>
            <w:color w:val="000000" w:themeColor="text1"/>
            <w:sz w:val="30"/>
            <w:szCs w:val="30"/>
            <w:rPrChange w:id="466" w:author="贾琪华" w:date="2019-01-24T11:34:30Z">
              <w:rPr>
                <w:rFonts w:hint="eastAsia" w:ascii="仿宋_GB2312" w:eastAsia="仿宋_GB2312"/>
                <w:color w:val="000000" w:themeColor="text1"/>
                <w:sz w:val="28"/>
                <w:szCs w:val="28"/>
              </w:rPr>
            </w:rPrChange>
          </w:rPr>
          <w:t>6</w:t>
        </w:r>
      </w:ins>
      <w:r>
        <w:rPr>
          <w:rFonts w:hint="eastAsia" w:ascii="仿宋_GB2312" w:eastAsia="仿宋_GB2312"/>
          <w:color w:val="000000" w:themeColor="text1"/>
          <w:sz w:val="30"/>
          <w:szCs w:val="30"/>
          <w:rPrChange w:id="468" w:author="贾琪华" w:date="2019-01-24T11:34:30Z">
            <w:rPr>
              <w:rFonts w:hint="eastAsia" w:ascii="仿宋_GB2312" w:eastAsia="仿宋_GB2312"/>
              <w:color w:val="000000" w:themeColor="text1"/>
              <w:sz w:val="28"/>
              <w:szCs w:val="28"/>
            </w:rPr>
          </w:rPrChange>
        </w:rPr>
        <w:t>.工作总结</w:t>
      </w:r>
    </w:p>
    <w:p>
      <w:pPr>
        <w:pStyle w:val="2"/>
        <w:spacing w:before="0" w:line="480" w:lineRule="exact"/>
        <w:ind w:left="400" w:right="397" w:firstLine="599"/>
        <w:jc w:val="both"/>
        <w:rPr>
          <w:rFonts w:ascii="仿宋_GB2312" w:eastAsia="仿宋_GB2312"/>
          <w:color w:val="000000" w:themeColor="text1"/>
          <w:sz w:val="30"/>
          <w:szCs w:val="30"/>
          <w:rPrChange w:id="470" w:author="贾琪华" w:date="2019-01-24T11:34:30Z">
            <w:rPr>
              <w:rFonts w:ascii="仿宋_GB2312" w:eastAsia="仿宋_GB2312"/>
              <w:color w:val="000000" w:themeColor="text1"/>
              <w:sz w:val="28"/>
              <w:szCs w:val="28"/>
            </w:rPr>
          </w:rPrChange>
        </w:rPr>
        <w:pPrChange w:id="469" w:author="贾琪华" w:date="2019-01-24T11:34:20Z">
          <w:pPr>
            <w:pStyle w:val="2"/>
            <w:spacing w:before="0" w:line="480" w:lineRule="exact"/>
            <w:ind w:left="400" w:right="397" w:firstLine="599"/>
            <w:jc w:val="both"/>
          </w:pPr>
        </w:pPrChange>
      </w:pPr>
      <w:r>
        <w:rPr>
          <w:rFonts w:hint="eastAsia" w:ascii="仿宋_GB2312" w:eastAsia="仿宋_GB2312"/>
          <w:color w:val="000000" w:themeColor="text1"/>
          <w:spacing w:val="-6"/>
          <w:sz w:val="30"/>
          <w:szCs w:val="30"/>
          <w:rPrChange w:id="471" w:author="贾琪华" w:date="2019-01-24T11:34:30Z">
            <w:rPr>
              <w:rFonts w:hint="eastAsia" w:ascii="仿宋_GB2312" w:eastAsia="仿宋_GB2312"/>
              <w:color w:val="000000" w:themeColor="text1"/>
              <w:spacing w:val="-6"/>
              <w:sz w:val="28"/>
              <w:szCs w:val="28"/>
            </w:rPr>
          </w:rPrChange>
        </w:rPr>
        <w:t>裁判人员在执裁赛项之后，要在裁判长的组织下，进行赛事</w:t>
      </w:r>
      <w:r>
        <w:rPr>
          <w:rFonts w:hint="eastAsia" w:ascii="仿宋_GB2312" w:eastAsia="仿宋_GB2312"/>
          <w:color w:val="000000" w:themeColor="text1"/>
          <w:spacing w:val="-11"/>
          <w:sz w:val="30"/>
          <w:szCs w:val="30"/>
          <w:rPrChange w:id="472" w:author="贾琪华" w:date="2019-01-24T11:34:30Z">
            <w:rPr>
              <w:rFonts w:hint="eastAsia" w:ascii="仿宋_GB2312" w:eastAsia="仿宋_GB2312"/>
              <w:color w:val="000000" w:themeColor="text1"/>
              <w:spacing w:val="-11"/>
              <w:sz w:val="28"/>
              <w:szCs w:val="28"/>
            </w:rPr>
          </w:rPrChange>
        </w:rPr>
        <w:t>总结，并对赛项进行技术点评，由裁判长汇总后形成赛项裁判团</w:t>
      </w:r>
      <w:r>
        <w:rPr>
          <w:rFonts w:hint="eastAsia" w:ascii="仿宋_GB2312" w:eastAsia="仿宋_GB2312"/>
          <w:color w:val="000000" w:themeColor="text1"/>
          <w:spacing w:val="-14"/>
          <w:sz w:val="30"/>
          <w:szCs w:val="30"/>
          <w:rPrChange w:id="473" w:author="贾琪华" w:date="2019-01-24T11:34:30Z">
            <w:rPr>
              <w:rFonts w:hint="eastAsia" w:ascii="仿宋_GB2312" w:eastAsia="仿宋_GB2312"/>
              <w:color w:val="000000" w:themeColor="text1"/>
              <w:spacing w:val="-14"/>
              <w:sz w:val="28"/>
              <w:szCs w:val="28"/>
            </w:rPr>
          </w:rPrChange>
        </w:rPr>
        <w:t>队总结与建议。裁判总结</w:t>
      </w:r>
      <w:bookmarkStart w:id="1" w:name="_GoBack"/>
      <w:bookmarkEnd w:id="1"/>
      <w:r>
        <w:rPr>
          <w:rFonts w:hint="eastAsia" w:ascii="仿宋_GB2312" w:eastAsia="仿宋_GB2312"/>
          <w:color w:val="000000" w:themeColor="text1"/>
          <w:spacing w:val="-14"/>
          <w:sz w:val="30"/>
          <w:szCs w:val="30"/>
          <w:rPrChange w:id="473" w:author="贾琪华" w:date="2019-01-24T11:34:30Z">
            <w:rPr>
              <w:rFonts w:hint="eastAsia" w:ascii="仿宋_GB2312" w:eastAsia="仿宋_GB2312"/>
              <w:color w:val="000000" w:themeColor="text1"/>
              <w:spacing w:val="-14"/>
              <w:sz w:val="28"/>
              <w:szCs w:val="28"/>
            </w:rPr>
          </w:rPrChange>
        </w:rPr>
        <w:t>与建议分别提交赛项执委会和大赛组委会。</w:t>
      </w:r>
    </w:p>
    <w:p>
      <w:pPr>
        <w:spacing w:line="480" w:lineRule="exact"/>
        <w:jc w:val="both"/>
        <w:rPr>
          <w:rFonts w:ascii="仿宋_GB2312" w:eastAsia="仿宋_GB2312"/>
          <w:color w:val="000000" w:themeColor="text1"/>
          <w:sz w:val="30"/>
          <w:szCs w:val="30"/>
          <w:rPrChange w:id="475" w:author="贾琪华" w:date="2019-01-24T11:34:30Z">
            <w:rPr>
              <w:rFonts w:ascii="仿宋_GB2312" w:eastAsia="仿宋_GB2312"/>
              <w:color w:val="000000" w:themeColor="text1"/>
              <w:sz w:val="28"/>
              <w:szCs w:val="28"/>
            </w:rPr>
          </w:rPrChange>
        </w:rPr>
        <w:sectPr>
          <w:footerReference r:id="rId3" w:type="default"/>
          <w:pgSz w:w="11910" w:h="16840"/>
          <w:pgMar w:top="1797" w:right="1440" w:bottom="1797" w:left="1440" w:header="0" w:footer="894" w:gutter="0"/>
          <w:cols w:space="720" w:num="1"/>
          <w:docGrid w:linePitch="299" w:charSpace="0"/>
        </w:sectPr>
        <w:pPrChange w:id="474" w:author="贾琪华" w:date="2019-01-24T11:34:20Z">
          <w:pPr>
            <w:spacing w:line="480" w:lineRule="exact"/>
            <w:jc w:val="both"/>
          </w:pPr>
        </w:pPrChange>
      </w:pPr>
    </w:p>
    <w:p>
      <w:pPr>
        <w:pStyle w:val="2"/>
        <w:spacing w:before="0" w:line="480" w:lineRule="exact"/>
        <w:ind w:left="400"/>
        <w:jc w:val="both"/>
        <w:rPr>
          <w:rFonts w:ascii="仿宋_GB2312" w:eastAsia="仿宋_GB2312"/>
          <w:color w:val="000000" w:themeColor="text1"/>
          <w:sz w:val="30"/>
          <w:szCs w:val="30"/>
          <w:rPrChange w:id="477" w:author="贾琪华" w:date="2019-01-24T11:34:30Z">
            <w:rPr>
              <w:rFonts w:ascii="仿宋_GB2312" w:eastAsia="仿宋_GB2312"/>
              <w:color w:val="000000" w:themeColor="text1"/>
              <w:sz w:val="28"/>
              <w:szCs w:val="28"/>
            </w:rPr>
          </w:rPrChange>
        </w:rPr>
        <w:pPrChange w:id="476" w:author="贾琪华" w:date="2019-01-24T11:34:20Z">
          <w:pPr>
            <w:pStyle w:val="2"/>
            <w:spacing w:before="0" w:line="480" w:lineRule="exact"/>
            <w:ind w:left="400"/>
            <w:jc w:val="both"/>
          </w:pPr>
        </w:pPrChange>
      </w:pPr>
      <w:r>
        <w:rPr>
          <w:rFonts w:hint="eastAsia" w:ascii="仿宋_GB2312" w:eastAsia="仿宋_GB2312"/>
          <w:color w:val="000000" w:themeColor="text1"/>
          <w:spacing w:val="-25"/>
          <w:sz w:val="30"/>
          <w:szCs w:val="30"/>
          <w:rPrChange w:id="478" w:author="贾琪华" w:date="2019-01-24T11:34:30Z">
            <w:rPr>
              <w:rFonts w:hint="eastAsia" w:ascii="仿宋_GB2312" w:eastAsia="仿宋_GB2312"/>
              <w:color w:val="000000" w:themeColor="text1"/>
              <w:spacing w:val="-25"/>
              <w:sz w:val="28"/>
              <w:szCs w:val="28"/>
            </w:rPr>
          </w:rPrChange>
        </w:rPr>
        <w:t xml:space="preserve">附件 </w:t>
      </w:r>
      <w:r>
        <w:rPr>
          <w:rFonts w:hint="eastAsia" w:ascii="仿宋_GB2312" w:eastAsia="仿宋_GB2312"/>
          <w:color w:val="000000" w:themeColor="text1"/>
          <w:sz w:val="30"/>
          <w:szCs w:val="30"/>
          <w:rPrChange w:id="479" w:author="贾琪华" w:date="2019-01-24T11:34:30Z">
            <w:rPr>
              <w:rFonts w:hint="eastAsia" w:ascii="仿宋_GB2312" w:eastAsia="仿宋_GB2312"/>
              <w:color w:val="000000" w:themeColor="text1"/>
              <w:sz w:val="28"/>
              <w:szCs w:val="28"/>
            </w:rPr>
          </w:rPrChange>
        </w:rPr>
        <w:t>1</w:t>
      </w:r>
    </w:p>
    <w:p>
      <w:pPr>
        <w:pStyle w:val="2"/>
        <w:spacing w:before="0" w:line="480" w:lineRule="exact"/>
        <w:jc w:val="both"/>
        <w:rPr>
          <w:rFonts w:ascii="仿宋_GB2312" w:eastAsia="仿宋_GB2312"/>
          <w:color w:val="000000" w:themeColor="text1"/>
          <w:sz w:val="30"/>
          <w:szCs w:val="30"/>
          <w:rPrChange w:id="481" w:author="贾琪华" w:date="2019-01-24T11:34:30Z">
            <w:rPr>
              <w:rFonts w:ascii="仿宋_GB2312" w:eastAsia="仿宋_GB2312"/>
              <w:color w:val="000000" w:themeColor="text1"/>
              <w:sz w:val="28"/>
              <w:szCs w:val="28"/>
            </w:rPr>
          </w:rPrChange>
        </w:rPr>
        <w:pPrChange w:id="480" w:author="贾琪华" w:date="2019-01-24T11:34:20Z">
          <w:pPr>
            <w:pStyle w:val="2"/>
            <w:spacing w:before="0" w:line="480" w:lineRule="exact"/>
            <w:jc w:val="both"/>
          </w:pPr>
        </w:pPrChange>
      </w:pPr>
      <w:r>
        <w:rPr>
          <w:rFonts w:hint="eastAsia" w:ascii="仿宋_GB2312" w:eastAsia="仿宋_GB2312"/>
          <w:color w:val="000000" w:themeColor="text1"/>
          <w:sz w:val="30"/>
          <w:szCs w:val="30"/>
          <w:rPrChange w:id="482" w:author="贾琪华" w:date="2019-01-24T11:34:30Z">
            <w:rPr>
              <w:rFonts w:hint="eastAsia" w:ascii="仿宋_GB2312" w:eastAsia="仿宋_GB2312"/>
              <w:color w:val="000000" w:themeColor="text1"/>
              <w:sz w:val="28"/>
              <w:szCs w:val="28"/>
            </w:rPr>
          </w:rPrChange>
        </w:rPr>
        <w:br w:type="column"/>
      </w:r>
    </w:p>
    <w:p>
      <w:pPr>
        <w:pStyle w:val="12"/>
        <w:spacing w:line="480" w:lineRule="exact"/>
        <w:ind w:left="30"/>
        <w:jc w:val="both"/>
        <w:rPr>
          <w:rFonts w:ascii="仿宋_GB2312" w:eastAsia="仿宋_GB2312"/>
          <w:color w:val="000000" w:themeColor="text1"/>
          <w:sz w:val="30"/>
          <w:szCs w:val="30"/>
          <w:rPrChange w:id="484" w:author="贾琪华" w:date="2019-01-24T11:34:30Z">
            <w:rPr>
              <w:rFonts w:ascii="仿宋_GB2312" w:eastAsia="仿宋_GB2312"/>
              <w:color w:val="000000" w:themeColor="text1"/>
              <w:sz w:val="28"/>
              <w:szCs w:val="28"/>
            </w:rPr>
          </w:rPrChange>
        </w:rPr>
        <w:pPrChange w:id="483" w:author="贾琪华" w:date="2019-01-24T11:34:20Z">
          <w:pPr>
            <w:pStyle w:val="12"/>
            <w:spacing w:line="480" w:lineRule="exact"/>
            <w:ind w:left="30"/>
            <w:jc w:val="both"/>
          </w:pPr>
        </w:pPrChange>
      </w:pPr>
      <w:r>
        <w:rPr>
          <w:rFonts w:hint="eastAsia" w:ascii="仿宋_GB2312" w:eastAsia="仿宋_GB2312"/>
          <w:color w:val="000000" w:themeColor="text1"/>
          <w:w w:val="110"/>
          <w:sz w:val="30"/>
          <w:szCs w:val="30"/>
          <w:rPrChange w:id="485" w:author="贾琪华" w:date="2019-01-24T11:34:30Z">
            <w:rPr>
              <w:rFonts w:hint="eastAsia" w:ascii="仿宋_GB2312" w:eastAsia="仿宋_GB2312"/>
              <w:color w:val="000000" w:themeColor="text1"/>
              <w:w w:val="110"/>
              <w:sz w:val="28"/>
              <w:szCs w:val="28"/>
            </w:rPr>
          </w:rPrChange>
        </w:rPr>
        <w:t>山西省职业院校技能大赛(赛项)专家承诺书</w:t>
      </w:r>
    </w:p>
    <w:p>
      <w:pPr>
        <w:spacing w:line="480" w:lineRule="exact"/>
        <w:jc w:val="both"/>
        <w:rPr>
          <w:rFonts w:ascii="仿宋_GB2312" w:eastAsia="仿宋_GB2312"/>
          <w:color w:val="000000" w:themeColor="text1"/>
          <w:sz w:val="30"/>
          <w:szCs w:val="30"/>
          <w:rPrChange w:id="487" w:author="贾琪华" w:date="2019-01-24T11:34:30Z">
            <w:rPr>
              <w:rFonts w:ascii="仿宋_GB2312" w:eastAsia="仿宋_GB2312"/>
              <w:color w:val="000000" w:themeColor="text1"/>
              <w:sz w:val="28"/>
              <w:szCs w:val="28"/>
            </w:rPr>
          </w:rPrChange>
        </w:rPr>
        <w:sectPr>
          <w:pgSz w:w="11910" w:h="16840"/>
          <w:pgMar w:top="1797" w:right="1440" w:bottom="1797" w:left="1440" w:header="0" w:footer="894" w:gutter="0"/>
          <w:cols w:equalWidth="0" w:num="2">
            <w:col w:w="1188" w:space="40"/>
            <w:col w:w="7802"/>
          </w:cols>
          <w:docGrid w:linePitch="299" w:charSpace="0"/>
        </w:sectPr>
        <w:pPrChange w:id="486" w:author="贾琪华" w:date="2019-01-24T11:34:20Z">
          <w:pPr>
            <w:spacing w:line="480" w:lineRule="exact"/>
            <w:jc w:val="both"/>
          </w:pPr>
        </w:pPrChange>
      </w:pPr>
    </w:p>
    <w:p>
      <w:pPr>
        <w:pStyle w:val="2"/>
        <w:spacing w:before="0" w:line="480" w:lineRule="exact"/>
        <w:jc w:val="both"/>
        <w:rPr>
          <w:rFonts w:ascii="仿宋_GB2312" w:eastAsia="仿宋_GB2312"/>
          <w:b/>
          <w:color w:val="000000" w:themeColor="text1"/>
          <w:sz w:val="30"/>
          <w:szCs w:val="30"/>
          <w:rPrChange w:id="489" w:author="贾琪华" w:date="2019-01-24T11:34:30Z">
            <w:rPr>
              <w:rFonts w:ascii="仿宋_GB2312" w:eastAsia="仿宋_GB2312"/>
              <w:b/>
              <w:color w:val="000000" w:themeColor="text1"/>
              <w:sz w:val="28"/>
              <w:szCs w:val="28"/>
            </w:rPr>
          </w:rPrChange>
        </w:rPr>
        <w:pPrChange w:id="488" w:author="贾琪华" w:date="2019-01-24T11:34:20Z">
          <w:pPr>
            <w:pStyle w:val="2"/>
            <w:spacing w:before="0" w:line="480" w:lineRule="exact"/>
            <w:jc w:val="both"/>
          </w:pPr>
        </w:pPrChange>
      </w:pPr>
    </w:p>
    <w:p>
      <w:pPr>
        <w:pStyle w:val="2"/>
        <w:spacing w:before="0" w:line="480" w:lineRule="exact"/>
        <w:ind w:left="400" w:right="353" w:firstLine="619"/>
        <w:jc w:val="both"/>
        <w:rPr>
          <w:rFonts w:ascii="仿宋_GB2312" w:eastAsia="仿宋_GB2312"/>
          <w:color w:val="000000" w:themeColor="text1"/>
          <w:sz w:val="30"/>
          <w:szCs w:val="30"/>
          <w:rPrChange w:id="491" w:author="贾琪华" w:date="2019-01-24T11:34:30Z">
            <w:rPr>
              <w:rFonts w:ascii="仿宋_GB2312" w:eastAsia="仿宋_GB2312"/>
              <w:color w:val="000000" w:themeColor="text1"/>
              <w:sz w:val="28"/>
              <w:szCs w:val="28"/>
            </w:rPr>
          </w:rPrChange>
        </w:rPr>
        <w:pPrChange w:id="490" w:author="贾琪华" w:date="2019-01-24T11:34:20Z">
          <w:pPr>
            <w:pStyle w:val="2"/>
            <w:spacing w:before="0" w:line="480" w:lineRule="exact"/>
            <w:ind w:left="400" w:right="353" w:firstLine="619"/>
            <w:jc w:val="both"/>
          </w:pPr>
        </w:pPrChange>
      </w:pPr>
      <w:r>
        <w:rPr>
          <w:rFonts w:hint="eastAsia" w:ascii="仿宋_GB2312" w:eastAsia="仿宋_GB2312"/>
          <w:color w:val="000000" w:themeColor="text1"/>
          <w:sz w:val="30"/>
          <w:szCs w:val="30"/>
          <w:rPrChange w:id="492" w:author="贾琪华" w:date="2019-01-24T11:34:30Z">
            <w:rPr>
              <w:rFonts w:hint="eastAsia" w:ascii="仿宋_GB2312" w:eastAsia="仿宋_GB2312"/>
              <w:color w:val="000000" w:themeColor="text1"/>
              <w:sz w:val="28"/>
              <w:szCs w:val="28"/>
            </w:rPr>
          </w:rPrChange>
        </w:rPr>
        <w:t>本人受邀自愿参加山西省</w:t>
      </w:r>
      <w:ins w:id="493" w:author="acer" w:date="2019-01-22T10:49:00Z">
        <w:r>
          <w:rPr>
            <w:rFonts w:hint="eastAsia" w:ascii="仿宋_GB2312" w:eastAsia="仿宋_GB2312"/>
            <w:color w:val="000000" w:themeColor="text1"/>
            <w:sz w:val="30"/>
            <w:szCs w:val="30"/>
            <w:rPrChange w:id="494" w:author="贾琪华" w:date="2019-01-24T11:34:30Z">
              <w:rPr>
                <w:rFonts w:hint="eastAsia" w:ascii="仿宋_GB2312" w:eastAsia="仿宋_GB2312"/>
                <w:color w:val="000000" w:themeColor="text1"/>
                <w:sz w:val="28"/>
                <w:szCs w:val="28"/>
              </w:rPr>
            </w:rPrChange>
          </w:rPr>
          <w:t>第  届</w:t>
        </w:r>
      </w:ins>
      <w:r>
        <w:rPr>
          <w:rFonts w:hint="eastAsia" w:ascii="仿宋_GB2312" w:eastAsia="仿宋_GB2312"/>
          <w:color w:val="000000" w:themeColor="text1"/>
          <w:sz w:val="30"/>
          <w:szCs w:val="30"/>
          <w:rPrChange w:id="496" w:author="贾琪华" w:date="2019-01-24T11:34:30Z">
            <w:rPr>
              <w:rFonts w:hint="eastAsia" w:ascii="仿宋_GB2312" w:eastAsia="仿宋_GB2312"/>
              <w:color w:val="000000" w:themeColor="text1"/>
              <w:sz w:val="28"/>
              <w:szCs w:val="28"/>
            </w:rPr>
          </w:rPrChange>
        </w:rPr>
        <w:t>职业院校技能大赛XX赛项工作， 为进一步提高廉洁自律意识，客观公正地履行职责，我以大赛专家的身份和荣誉郑重作出如下承诺：</w:t>
      </w:r>
    </w:p>
    <w:p>
      <w:pPr>
        <w:pStyle w:val="2"/>
        <w:spacing w:before="0" w:line="480" w:lineRule="exact"/>
        <w:ind w:left="400" w:right="415" w:firstLine="619"/>
        <w:jc w:val="both"/>
        <w:rPr>
          <w:rFonts w:ascii="仿宋_GB2312" w:eastAsia="仿宋_GB2312"/>
          <w:color w:val="000000" w:themeColor="text1"/>
          <w:sz w:val="30"/>
          <w:szCs w:val="30"/>
          <w:rPrChange w:id="498" w:author="贾琪华" w:date="2019-01-24T11:34:30Z">
            <w:rPr>
              <w:rFonts w:ascii="仿宋_GB2312" w:eastAsia="仿宋_GB2312"/>
              <w:color w:val="000000" w:themeColor="text1"/>
              <w:sz w:val="28"/>
              <w:szCs w:val="28"/>
            </w:rPr>
          </w:rPrChange>
        </w:rPr>
        <w:pPrChange w:id="497" w:author="贾琪华" w:date="2019-01-24T11:34:20Z">
          <w:pPr>
            <w:pStyle w:val="2"/>
            <w:spacing w:before="0" w:line="480" w:lineRule="exact"/>
            <w:ind w:left="400" w:right="415" w:firstLine="619"/>
            <w:jc w:val="both"/>
          </w:pPr>
        </w:pPrChange>
      </w:pPr>
      <w:r>
        <w:rPr>
          <w:rFonts w:hint="eastAsia" w:ascii="仿宋_GB2312" w:eastAsia="仿宋_GB2312"/>
          <w:color w:val="000000" w:themeColor="text1"/>
          <w:sz w:val="30"/>
          <w:szCs w:val="30"/>
          <w:rPrChange w:id="499" w:author="贾琪华" w:date="2019-01-24T11:34:30Z">
            <w:rPr>
              <w:rFonts w:hint="eastAsia" w:ascii="仿宋_GB2312" w:eastAsia="仿宋_GB2312"/>
              <w:color w:val="000000" w:themeColor="text1"/>
              <w:sz w:val="28"/>
              <w:szCs w:val="28"/>
            </w:rPr>
          </w:rPrChange>
        </w:rPr>
        <w:t>1.尊重大赛组委会和赛项执委会，尊重裁判、监督和仲裁，尊重参赛单位和选手，客观、公正地履行职责。</w:t>
      </w:r>
    </w:p>
    <w:p>
      <w:pPr>
        <w:pStyle w:val="2"/>
        <w:spacing w:before="0" w:line="480" w:lineRule="exact"/>
        <w:ind w:left="400" w:right="412" w:firstLine="619"/>
        <w:jc w:val="both"/>
        <w:rPr>
          <w:rFonts w:ascii="仿宋_GB2312" w:eastAsia="仿宋_GB2312"/>
          <w:color w:val="000000" w:themeColor="text1"/>
          <w:sz w:val="30"/>
          <w:szCs w:val="30"/>
          <w:rPrChange w:id="501" w:author="贾琪华" w:date="2019-01-24T11:34:30Z">
            <w:rPr>
              <w:rFonts w:ascii="仿宋_GB2312" w:eastAsia="仿宋_GB2312"/>
              <w:color w:val="000000" w:themeColor="text1"/>
              <w:sz w:val="28"/>
              <w:szCs w:val="28"/>
            </w:rPr>
          </w:rPrChange>
        </w:rPr>
        <w:pPrChange w:id="500" w:author="贾琪华" w:date="2019-01-24T11:34:20Z">
          <w:pPr>
            <w:pStyle w:val="2"/>
            <w:spacing w:before="0" w:line="480" w:lineRule="exact"/>
            <w:ind w:left="400" w:right="412" w:firstLine="619"/>
            <w:jc w:val="both"/>
          </w:pPr>
        </w:pPrChange>
      </w:pPr>
      <w:r>
        <w:rPr>
          <w:rFonts w:hint="eastAsia" w:ascii="仿宋_GB2312" w:eastAsia="仿宋_GB2312"/>
          <w:color w:val="000000" w:themeColor="text1"/>
          <w:sz w:val="30"/>
          <w:szCs w:val="30"/>
          <w:rPrChange w:id="502" w:author="贾琪华" w:date="2019-01-24T11:34:30Z">
            <w:rPr>
              <w:rFonts w:hint="eastAsia" w:ascii="仿宋_GB2312" w:eastAsia="仿宋_GB2312"/>
              <w:color w:val="000000" w:themeColor="text1"/>
              <w:sz w:val="28"/>
              <w:szCs w:val="28"/>
            </w:rPr>
          </w:rPrChange>
        </w:rPr>
        <w:t>2.遵守职业道德，遵守大赛纪律，在确定大赛专家身份后至大赛结束前，不私下接触参赛单位和个人，不参与以大赛名义举办的收费培训，不收受他人的财物或其他好处。</w:t>
      </w:r>
    </w:p>
    <w:p>
      <w:pPr>
        <w:pStyle w:val="2"/>
        <w:spacing w:before="0" w:line="480" w:lineRule="exact"/>
        <w:ind w:left="400" w:right="413" w:firstLine="619"/>
        <w:jc w:val="both"/>
        <w:rPr>
          <w:rFonts w:ascii="仿宋_GB2312" w:eastAsia="仿宋_GB2312"/>
          <w:color w:val="000000" w:themeColor="text1"/>
          <w:sz w:val="30"/>
          <w:szCs w:val="30"/>
          <w:rPrChange w:id="504" w:author="贾琪华" w:date="2019-01-24T11:34:30Z">
            <w:rPr>
              <w:rFonts w:ascii="仿宋_GB2312" w:eastAsia="仿宋_GB2312"/>
              <w:color w:val="000000" w:themeColor="text1"/>
              <w:sz w:val="28"/>
              <w:szCs w:val="28"/>
            </w:rPr>
          </w:rPrChange>
        </w:rPr>
        <w:pPrChange w:id="503" w:author="贾琪华" w:date="2019-01-24T11:34:20Z">
          <w:pPr>
            <w:pStyle w:val="2"/>
            <w:spacing w:before="0" w:line="480" w:lineRule="exact"/>
            <w:ind w:left="400" w:right="413" w:firstLine="619"/>
            <w:jc w:val="both"/>
          </w:pPr>
        </w:pPrChange>
      </w:pPr>
      <w:r>
        <w:rPr>
          <w:rFonts w:hint="eastAsia" w:ascii="仿宋_GB2312" w:eastAsia="仿宋_GB2312"/>
          <w:color w:val="000000" w:themeColor="text1"/>
          <w:sz w:val="30"/>
          <w:szCs w:val="30"/>
          <w:rPrChange w:id="505" w:author="贾琪华" w:date="2019-01-24T11:34:30Z">
            <w:rPr>
              <w:rFonts w:hint="eastAsia" w:ascii="仿宋_GB2312" w:eastAsia="仿宋_GB2312"/>
              <w:color w:val="000000" w:themeColor="text1"/>
              <w:sz w:val="28"/>
              <w:szCs w:val="28"/>
            </w:rPr>
          </w:rPrChange>
        </w:rPr>
        <w:t>3.遵守赛题管理规定中的保密协议，不透漏与大赛有关的涉密信息。</w:t>
      </w:r>
    </w:p>
    <w:p>
      <w:pPr>
        <w:pStyle w:val="2"/>
        <w:spacing w:line="480" w:lineRule="exact"/>
        <w:ind w:left="400" w:right="415" w:firstLine="619"/>
        <w:jc w:val="both"/>
        <w:rPr>
          <w:rFonts w:ascii="仿宋_GB2312" w:eastAsia="仿宋_GB2312"/>
          <w:color w:val="000000" w:themeColor="text1"/>
          <w:sz w:val="30"/>
          <w:szCs w:val="30"/>
          <w:rPrChange w:id="507" w:author="贾琪华" w:date="2019-01-24T11:34:30Z">
            <w:rPr>
              <w:rFonts w:ascii="仿宋_GB2312" w:eastAsia="仿宋_GB2312"/>
              <w:color w:val="000000" w:themeColor="text1"/>
              <w:sz w:val="28"/>
              <w:szCs w:val="28"/>
            </w:rPr>
          </w:rPrChange>
        </w:rPr>
        <w:pPrChange w:id="506" w:author="贾琪华" w:date="2019-01-24T11:34:20Z">
          <w:pPr>
            <w:pStyle w:val="2"/>
            <w:spacing w:line="480" w:lineRule="exact"/>
            <w:ind w:left="400" w:right="415" w:firstLine="619"/>
            <w:jc w:val="both"/>
          </w:pPr>
        </w:pPrChange>
      </w:pPr>
      <w:r>
        <w:rPr>
          <w:rFonts w:hint="eastAsia" w:ascii="仿宋_GB2312" w:eastAsia="仿宋_GB2312"/>
          <w:color w:val="000000" w:themeColor="text1"/>
          <w:sz w:val="30"/>
          <w:szCs w:val="30"/>
          <w:rPrChange w:id="508" w:author="贾琪华" w:date="2019-01-24T11:34:30Z">
            <w:rPr>
              <w:rFonts w:hint="eastAsia" w:ascii="仿宋_GB2312" w:eastAsia="仿宋_GB2312"/>
              <w:color w:val="000000" w:themeColor="text1"/>
              <w:sz w:val="28"/>
              <w:szCs w:val="28"/>
            </w:rPr>
          </w:rPrChange>
        </w:rPr>
        <w:t>4.遵守公正、公平原则，不干预裁判工作，不影响比赛成绩，不为参赛选手或单位的违纪行为说情、解脱。</w:t>
      </w:r>
    </w:p>
    <w:p>
      <w:pPr>
        <w:pStyle w:val="2"/>
        <w:spacing w:before="0" w:line="480" w:lineRule="exact"/>
        <w:ind w:left="1000"/>
        <w:jc w:val="both"/>
        <w:rPr>
          <w:rFonts w:ascii="仿宋_GB2312" w:eastAsia="仿宋_GB2312"/>
          <w:color w:val="000000" w:themeColor="text1"/>
          <w:sz w:val="30"/>
          <w:szCs w:val="30"/>
          <w:rPrChange w:id="510" w:author="贾琪华" w:date="2019-01-24T11:34:30Z">
            <w:rPr>
              <w:rFonts w:ascii="仿宋_GB2312" w:eastAsia="仿宋_GB2312"/>
              <w:color w:val="000000" w:themeColor="text1"/>
              <w:sz w:val="28"/>
              <w:szCs w:val="28"/>
            </w:rPr>
          </w:rPrChange>
        </w:rPr>
        <w:pPrChange w:id="509" w:author="贾琪华" w:date="2019-01-24T11:34:20Z">
          <w:pPr>
            <w:pStyle w:val="2"/>
            <w:spacing w:before="0" w:line="480" w:lineRule="exact"/>
            <w:ind w:left="1000"/>
            <w:jc w:val="both"/>
          </w:pPr>
        </w:pPrChange>
      </w:pPr>
      <w:r>
        <w:rPr>
          <w:rFonts w:hint="eastAsia" w:ascii="仿宋_GB2312" w:eastAsia="仿宋_GB2312"/>
          <w:color w:val="000000" w:themeColor="text1"/>
          <w:sz w:val="30"/>
          <w:szCs w:val="30"/>
          <w:rPrChange w:id="511" w:author="贾琪华" w:date="2019-01-24T11:34:30Z">
            <w:rPr>
              <w:rFonts w:hint="eastAsia" w:ascii="仿宋_GB2312" w:eastAsia="仿宋_GB2312"/>
              <w:color w:val="000000" w:themeColor="text1"/>
              <w:sz w:val="28"/>
              <w:szCs w:val="28"/>
            </w:rPr>
          </w:rPrChange>
        </w:rPr>
        <w:t>5.不隐瞒按规定应该回避的事项。</w:t>
      </w:r>
    </w:p>
    <w:p>
      <w:pPr>
        <w:pStyle w:val="2"/>
        <w:spacing w:before="0" w:line="480" w:lineRule="exact"/>
        <w:ind w:left="400" w:right="413" w:firstLine="619"/>
        <w:jc w:val="both"/>
        <w:rPr>
          <w:rFonts w:ascii="仿宋_GB2312" w:eastAsia="仿宋_GB2312"/>
          <w:color w:val="000000" w:themeColor="text1"/>
          <w:sz w:val="30"/>
          <w:szCs w:val="30"/>
          <w:rPrChange w:id="513" w:author="贾琪华" w:date="2019-01-24T11:34:30Z">
            <w:rPr>
              <w:rFonts w:ascii="仿宋_GB2312" w:eastAsia="仿宋_GB2312"/>
              <w:color w:val="000000" w:themeColor="text1"/>
              <w:sz w:val="28"/>
              <w:szCs w:val="28"/>
            </w:rPr>
          </w:rPrChange>
        </w:rPr>
        <w:pPrChange w:id="512" w:author="贾琪华" w:date="2019-01-24T11:34:20Z">
          <w:pPr>
            <w:pStyle w:val="2"/>
            <w:spacing w:before="0" w:line="480" w:lineRule="exact"/>
            <w:ind w:left="400" w:right="413" w:firstLine="619"/>
            <w:jc w:val="both"/>
          </w:pPr>
        </w:pPrChange>
      </w:pPr>
      <w:r>
        <w:rPr>
          <w:rFonts w:hint="eastAsia" w:ascii="仿宋_GB2312" w:eastAsia="仿宋_GB2312"/>
          <w:color w:val="000000" w:themeColor="text1"/>
          <w:sz w:val="30"/>
          <w:szCs w:val="30"/>
          <w:rPrChange w:id="514" w:author="贾琪华" w:date="2019-01-24T11:34:30Z">
            <w:rPr>
              <w:rFonts w:hint="eastAsia" w:ascii="仿宋_GB2312" w:eastAsia="仿宋_GB2312"/>
              <w:color w:val="000000" w:themeColor="text1"/>
              <w:sz w:val="28"/>
              <w:szCs w:val="28"/>
            </w:rPr>
          </w:rPrChange>
        </w:rPr>
        <w:t>6.对于涉嫌泄密事宜，愿接受、协助、配合相关部门的监督检查，并履行举证义务。</w:t>
      </w:r>
    </w:p>
    <w:p>
      <w:pPr>
        <w:pStyle w:val="2"/>
        <w:spacing w:before="0" w:line="480" w:lineRule="exact"/>
        <w:ind w:left="1012" w:right="2209" w:firstLine="7"/>
        <w:jc w:val="both"/>
        <w:rPr>
          <w:rFonts w:ascii="仿宋_GB2312" w:eastAsia="仿宋_GB2312"/>
          <w:color w:val="000000" w:themeColor="text1"/>
          <w:sz w:val="30"/>
          <w:szCs w:val="30"/>
          <w:rPrChange w:id="516" w:author="贾琪华" w:date="2019-01-24T11:34:30Z">
            <w:rPr>
              <w:rFonts w:ascii="仿宋_GB2312" w:eastAsia="仿宋_GB2312"/>
              <w:color w:val="000000" w:themeColor="text1"/>
              <w:sz w:val="28"/>
              <w:szCs w:val="28"/>
            </w:rPr>
          </w:rPrChange>
        </w:rPr>
        <w:pPrChange w:id="515" w:author="贾琪华" w:date="2019-01-24T11:34:20Z">
          <w:pPr>
            <w:pStyle w:val="2"/>
            <w:spacing w:before="0" w:line="480" w:lineRule="exact"/>
            <w:ind w:left="1012" w:right="2209" w:firstLine="7"/>
            <w:jc w:val="both"/>
          </w:pPr>
        </w:pPrChange>
      </w:pPr>
      <w:r>
        <w:rPr>
          <w:rFonts w:hint="eastAsia" w:ascii="仿宋_GB2312" w:eastAsia="仿宋_GB2312"/>
          <w:color w:val="000000" w:themeColor="text1"/>
          <w:sz w:val="30"/>
          <w:szCs w:val="30"/>
          <w:rPrChange w:id="517" w:author="贾琪华" w:date="2019-01-24T11:34:30Z">
            <w:rPr>
              <w:rFonts w:hint="eastAsia" w:ascii="仿宋_GB2312" w:eastAsia="仿宋_GB2312"/>
              <w:color w:val="000000" w:themeColor="text1"/>
              <w:sz w:val="28"/>
              <w:szCs w:val="28"/>
            </w:rPr>
          </w:rPrChange>
        </w:rPr>
        <w:t>7.如若发生上述问题，自愿承担相关责任。</w:t>
      </w:r>
    </w:p>
    <w:p>
      <w:pPr>
        <w:pStyle w:val="2"/>
        <w:spacing w:before="0" w:line="480" w:lineRule="exact"/>
        <w:ind w:left="1012" w:right="2209" w:firstLine="7"/>
        <w:jc w:val="both"/>
        <w:rPr>
          <w:rFonts w:ascii="仿宋_GB2312" w:eastAsia="仿宋_GB2312"/>
          <w:color w:val="000000" w:themeColor="text1"/>
          <w:sz w:val="30"/>
          <w:szCs w:val="30"/>
          <w:rPrChange w:id="519" w:author="贾琪华" w:date="2019-01-24T11:34:30Z">
            <w:rPr>
              <w:rFonts w:ascii="仿宋_GB2312" w:eastAsia="仿宋_GB2312"/>
              <w:color w:val="000000" w:themeColor="text1"/>
              <w:sz w:val="28"/>
              <w:szCs w:val="28"/>
            </w:rPr>
          </w:rPrChange>
        </w:rPr>
        <w:pPrChange w:id="518" w:author="贾琪华" w:date="2019-01-24T11:34:20Z">
          <w:pPr>
            <w:pStyle w:val="2"/>
            <w:spacing w:before="0" w:line="480" w:lineRule="exact"/>
            <w:ind w:left="1012" w:right="2209" w:firstLine="7"/>
            <w:jc w:val="both"/>
          </w:pPr>
        </w:pPrChange>
      </w:pPr>
    </w:p>
    <w:p>
      <w:pPr>
        <w:pStyle w:val="2"/>
        <w:spacing w:before="0" w:line="480" w:lineRule="exact"/>
        <w:ind w:left="1012" w:right="2209" w:firstLine="7"/>
        <w:jc w:val="both"/>
        <w:rPr>
          <w:rFonts w:ascii="仿宋_GB2312" w:eastAsia="仿宋_GB2312"/>
          <w:color w:val="000000" w:themeColor="text1"/>
          <w:sz w:val="30"/>
          <w:szCs w:val="30"/>
          <w:rPrChange w:id="521" w:author="贾琪华" w:date="2019-01-24T11:34:30Z">
            <w:rPr>
              <w:rFonts w:ascii="仿宋_GB2312" w:eastAsia="仿宋_GB2312"/>
              <w:color w:val="000000" w:themeColor="text1"/>
              <w:sz w:val="28"/>
              <w:szCs w:val="28"/>
            </w:rPr>
          </w:rPrChange>
        </w:rPr>
        <w:pPrChange w:id="520" w:author="贾琪华" w:date="2019-01-24T11:34:20Z">
          <w:pPr>
            <w:pStyle w:val="2"/>
            <w:spacing w:before="0" w:line="480" w:lineRule="exact"/>
            <w:ind w:left="1012" w:right="2209" w:firstLine="7"/>
            <w:jc w:val="both"/>
          </w:pPr>
        </w:pPrChange>
      </w:pPr>
      <w:r>
        <w:rPr>
          <w:rFonts w:hint="eastAsia" w:ascii="仿宋_GB2312" w:eastAsia="仿宋_GB2312"/>
          <w:color w:val="000000" w:themeColor="text1"/>
          <w:sz w:val="30"/>
          <w:szCs w:val="30"/>
          <w:rPrChange w:id="522" w:author="贾琪华" w:date="2019-01-24T11:34:30Z">
            <w:rPr>
              <w:rFonts w:hint="eastAsia" w:ascii="仿宋_GB2312" w:eastAsia="仿宋_GB2312"/>
              <w:color w:val="000000" w:themeColor="text1"/>
              <w:sz w:val="28"/>
              <w:szCs w:val="28"/>
            </w:rPr>
          </w:rPrChange>
        </w:rPr>
        <w:t>特此承诺！</w:t>
      </w:r>
    </w:p>
    <w:p>
      <w:pPr>
        <w:pStyle w:val="2"/>
        <w:spacing w:line="480" w:lineRule="exact"/>
        <w:jc w:val="both"/>
        <w:rPr>
          <w:rFonts w:ascii="仿宋_GB2312" w:eastAsia="仿宋_GB2312"/>
          <w:color w:val="000000" w:themeColor="text1"/>
          <w:sz w:val="30"/>
          <w:szCs w:val="30"/>
          <w:rPrChange w:id="524" w:author="贾琪华" w:date="2019-01-24T11:34:30Z">
            <w:rPr>
              <w:rFonts w:ascii="仿宋_GB2312" w:eastAsia="仿宋_GB2312"/>
              <w:color w:val="000000" w:themeColor="text1"/>
              <w:sz w:val="28"/>
              <w:szCs w:val="28"/>
            </w:rPr>
          </w:rPrChange>
        </w:rPr>
        <w:pPrChange w:id="523" w:author="贾琪华" w:date="2019-01-24T11:34:20Z">
          <w:pPr>
            <w:pStyle w:val="2"/>
            <w:spacing w:line="480" w:lineRule="exact"/>
            <w:jc w:val="both"/>
          </w:pPr>
        </w:pPrChange>
      </w:pPr>
    </w:p>
    <w:p>
      <w:pPr>
        <w:pStyle w:val="2"/>
        <w:spacing w:line="480" w:lineRule="exact"/>
        <w:jc w:val="both"/>
        <w:rPr>
          <w:rFonts w:ascii="仿宋_GB2312" w:eastAsia="仿宋_GB2312"/>
          <w:color w:val="000000" w:themeColor="text1"/>
          <w:sz w:val="30"/>
          <w:szCs w:val="30"/>
          <w:rPrChange w:id="526" w:author="贾琪华" w:date="2019-01-24T11:34:30Z">
            <w:rPr>
              <w:rFonts w:ascii="仿宋_GB2312" w:eastAsia="仿宋_GB2312"/>
              <w:color w:val="000000" w:themeColor="text1"/>
              <w:sz w:val="28"/>
              <w:szCs w:val="28"/>
            </w:rPr>
          </w:rPrChange>
        </w:rPr>
        <w:pPrChange w:id="525" w:author="贾琪华" w:date="2019-01-24T11:34:20Z">
          <w:pPr>
            <w:pStyle w:val="2"/>
            <w:spacing w:line="480" w:lineRule="exact"/>
            <w:jc w:val="both"/>
          </w:pPr>
        </w:pPrChange>
      </w:pPr>
    </w:p>
    <w:p>
      <w:pPr>
        <w:pStyle w:val="2"/>
        <w:spacing w:before="0" w:line="480" w:lineRule="exact"/>
        <w:jc w:val="both"/>
        <w:rPr>
          <w:rFonts w:ascii="仿宋_GB2312" w:eastAsia="仿宋_GB2312"/>
          <w:color w:val="000000" w:themeColor="text1"/>
          <w:sz w:val="30"/>
          <w:szCs w:val="30"/>
          <w:rPrChange w:id="528" w:author="贾琪华" w:date="2019-01-24T11:34:30Z">
            <w:rPr>
              <w:rFonts w:ascii="仿宋_GB2312" w:eastAsia="仿宋_GB2312"/>
              <w:color w:val="000000" w:themeColor="text1"/>
              <w:sz w:val="28"/>
              <w:szCs w:val="28"/>
            </w:rPr>
          </w:rPrChange>
        </w:rPr>
        <w:pPrChange w:id="527" w:author="贾琪华" w:date="2019-01-24T11:34:20Z">
          <w:pPr>
            <w:pStyle w:val="2"/>
            <w:spacing w:before="0" w:line="480" w:lineRule="exact"/>
            <w:jc w:val="both"/>
          </w:pPr>
        </w:pPrChange>
      </w:pPr>
    </w:p>
    <w:p>
      <w:pPr>
        <w:pStyle w:val="2"/>
        <w:spacing w:line="480" w:lineRule="exact"/>
        <w:ind w:left="5098" w:right="2050" w:hanging="41"/>
        <w:jc w:val="both"/>
        <w:rPr>
          <w:rFonts w:ascii="仿宋_GB2312" w:eastAsia="仿宋_GB2312"/>
          <w:color w:val="000000" w:themeColor="text1"/>
          <w:sz w:val="30"/>
          <w:szCs w:val="30"/>
          <w:rPrChange w:id="530" w:author="贾琪华" w:date="2019-01-24T11:34:30Z">
            <w:rPr>
              <w:rFonts w:ascii="仿宋_GB2312" w:eastAsia="仿宋_GB2312"/>
              <w:color w:val="000000" w:themeColor="text1"/>
              <w:sz w:val="28"/>
              <w:szCs w:val="28"/>
            </w:rPr>
          </w:rPrChange>
        </w:rPr>
        <w:pPrChange w:id="529" w:author="贾琪华" w:date="2019-01-24T11:34:20Z">
          <w:pPr>
            <w:pStyle w:val="2"/>
            <w:spacing w:line="480" w:lineRule="exact"/>
            <w:ind w:left="5098" w:right="2050" w:hanging="41"/>
            <w:jc w:val="both"/>
          </w:pPr>
        </w:pPrChange>
      </w:pPr>
      <w:r>
        <w:rPr>
          <w:rFonts w:hint="eastAsia" w:ascii="仿宋_GB2312" w:eastAsia="仿宋_GB2312"/>
          <w:color w:val="000000" w:themeColor="text1"/>
          <w:spacing w:val="5"/>
          <w:sz w:val="30"/>
          <w:szCs w:val="30"/>
          <w:rPrChange w:id="531" w:author="贾琪华" w:date="2019-01-24T11:34:30Z">
            <w:rPr>
              <w:rFonts w:hint="eastAsia" w:ascii="仿宋_GB2312" w:eastAsia="仿宋_GB2312"/>
              <w:color w:val="000000" w:themeColor="text1"/>
              <w:spacing w:val="5"/>
              <w:sz w:val="28"/>
              <w:szCs w:val="28"/>
            </w:rPr>
          </w:rPrChange>
        </w:rPr>
        <w:t>专家（</w:t>
      </w:r>
      <w:r>
        <w:rPr>
          <w:rFonts w:hint="eastAsia" w:ascii="仿宋_GB2312" w:eastAsia="仿宋_GB2312"/>
          <w:color w:val="000000" w:themeColor="text1"/>
          <w:spacing w:val="6"/>
          <w:sz w:val="30"/>
          <w:szCs w:val="30"/>
          <w:rPrChange w:id="532" w:author="贾琪华" w:date="2019-01-24T11:34:30Z">
            <w:rPr>
              <w:rFonts w:hint="eastAsia" w:ascii="仿宋_GB2312" w:eastAsia="仿宋_GB2312"/>
              <w:color w:val="000000" w:themeColor="text1"/>
              <w:spacing w:val="6"/>
              <w:sz w:val="28"/>
              <w:szCs w:val="28"/>
            </w:rPr>
          </w:rPrChange>
        </w:rPr>
        <w:t>签名</w:t>
      </w:r>
      <w:r>
        <w:rPr>
          <w:rFonts w:hint="eastAsia" w:ascii="仿宋_GB2312" w:eastAsia="仿宋_GB2312"/>
          <w:color w:val="000000" w:themeColor="text1"/>
          <w:spacing w:val="-143"/>
          <w:sz w:val="30"/>
          <w:szCs w:val="30"/>
          <w:rPrChange w:id="533" w:author="贾琪华" w:date="2019-01-24T11:34:30Z">
            <w:rPr>
              <w:rFonts w:hint="eastAsia" w:ascii="仿宋_GB2312" w:eastAsia="仿宋_GB2312"/>
              <w:color w:val="000000" w:themeColor="text1"/>
              <w:spacing w:val="-143"/>
              <w:sz w:val="28"/>
              <w:szCs w:val="28"/>
            </w:rPr>
          </w:rPrChange>
        </w:rPr>
        <w:t>）</w:t>
      </w:r>
      <w:r>
        <w:rPr>
          <w:rFonts w:hint="eastAsia" w:ascii="仿宋_GB2312" w:eastAsia="仿宋_GB2312"/>
          <w:color w:val="000000" w:themeColor="text1"/>
          <w:sz w:val="30"/>
          <w:szCs w:val="30"/>
          <w:rPrChange w:id="534" w:author="贾琪华" w:date="2019-01-24T11:34:30Z">
            <w:rPr>
              <w:rFonts w:hint="eastAsia" w:ascii="仿宋_GB2312" w:eastAsia="仿宋_GB2312"/>
              <w:color w:val="000000" w:themeColor="text1"/>
              <w:sz w:val="28"/>
              <w:szCs w:val="28"/>
            </w:rPr>
          </w:rPrChange>
        </w:rPr>
        <w:t>：日期：</w:t>
      </w:r>
    </w:p>
    <w:p>
      <w:pPr>
        <w:spacing w:line="480" w:lineRule="exact"/>
        <w:jc w:val="both"/>
        <w:rPr>
          <w:rFonts w:ascii="仿宋_GB2312" w:eastAsia="仿宋_GB2312"/>
          <w:color w:val="000000" w:themeColor="text1"/>
          <w:sz w:val="30"/>
          <w:szCs w:val="30"/>
          <w:rPrChange w:id="536" w:author="贾琪华" w:date="2019-01-24T11:34:30Z">
            <w:rPr>
              <w:rFonts w:ascii="仿宋_GB2312" w:eastAsia="仿宋_GB2312"/>
              <w:color w:val="000000" w:themeColor="text1"/>
              <w:sz w:val="28"/>
              <w:szCs w:val="28"/>
            </w:rPr>
          </w:rPrChange>
        </w:rPr>
        <w:sectPr>
          <w:type w:val="continuous"/>
          <w:pgSz w:w="11910" w:h="16840"/>
          <w:pgMar w:top="1797" w:right="1440" w:bottom="1797" w:left="1440" w:header="720" w:footer="720" w:gutter="0"/>
          <w:cols w:space="720" w:num="1"/>
          <w:docGrid w:linePitch="299" w:charSpace="0"/>
        </w:sectPr>
        <w:pPrChange w:id="535" w:author="贾琪华" w:date="2019-01-24T11:34:20Z">
          <w:pPr>
            <w:spacing w:line="480" w:lineRule="exact"/>
            <w:jc w:val="both"/>
          </w:pPr>
        </w:pPrChange>
      </w:pPr>
    </w:p>
    <w:p>
      <w:pPr>
        <w:pStyle w:val="2"/>
        <w:spacing w:before="0" w:line="480" w:lineRule="exact"/>
        <w:ind w:left="400"/>
        <w:jc w:val="both"/>
        <w:rPr>
          <w:rFonts w:ascii="仿宋_GB2312" w:eastAsia="仿宋_GB2312"/>
          <w:color w:val="000000" w:themeColor="text1"/>
          <w:sz w:val="30"/>
          <w:szCs w:val="30"/>
          <w:rPrChange w:id="538" w:author="贾琪华" w:date="2019-01-24T11:34:30Z">
            <w:rPr>
              <w:rFonts w:ascii="仿宋_GB2312" w:eastAsia="仿宋_GB2312"/>
              <w:color w:val="000000" w:themeColor="text1"/>
              <w:sz w:val="28"/>
              <w:szCs w:val="28"/>
            </w:rPr>
          </w:rPrChange>
        </w:rPr>
        <w:pPrChange w:id="537" w:author="贾琪华" w:date="2019-01-24T11:34:20Z">
          <w:pPr>
            <w:pStyle w:val="2"/>
            <w:spacing w:before="0" w:line="480" w:lineRule="exact"/>
            <w:ind w:left="400"/>
            <w:jc w:val="both"/>
          </w:pPr>
        </w:pPrChange>
      </w:pPr>
      <w:r>
        <w:rPr>
          <w:rFonts w:hint="eastAsia" w:ascii="仿宋_GB2312" w:eastAsia="仿宋_GB2312"/>
          <w:color w:val="000000" w:themeColor="text1"/>
          <w:spacing w:val="-25"/>
          <w:sz w:val="30"/>
          <w:szCs w:val="30"/>
          <w:rPrChange w:id="539" w:author="贾琪华" w:date="2019-01-24T11:34:30Z">
            <w:rPr>
              <w:rFonts w:hint="eastAsia" w:ascii="仿宋_GB2312" w:eastAsia="仿宋_GB2312"/>
              <w:color w:val="000000" w:themeColor="text1"/>
              <w:spacing w:val="-25"/>
              <w:sz w:val="28"/>
              <w:szCs w:val="28"/>
            </w:rPr>
          </w:rPrChange>
        </w:rPr>
        <w:t xml:space="preserve">附件 </w:t>
      </w:r>
      <w:r>
        <w:rPr>
          <w:rFonts w:hint="eastAsia" w:ascii="仿宋_GB2312" w:eastAsia="仿宋_GB2312"/>
          <w:color w:val="000000" w:themeColor="text1"/>
          <w:sz w:val="30"/>
          <w:szCs w:val="30"/>
          <w:rPrChange w:id="540" w:author="贾琪华" w:date="2019-01-24T11:34:30Z">
            <w:rPr>
              <w:rFonts w:hint="eastAsia" w:ascii="仿宋_GB2312" w:eastAsia="仿宋_GB2312"/>
              <w:color w:val="000000" w:themeColor="text1"/>
              <w:sz w:val="28"/>
              <w:szCs w:val="28"/>
            </w:rPr>
          </w:rPrChange>
        </w:rPr>
        <w:t>2</w:t>
      </w:r>
    </w:p>
    <w:p>
      <w:pPr>
        <w:pStyle w:val="2"/>
        <w:spacing w:before="0" w:line="480" w:lineRule="exact"/>
        <w:jc w:val="both"/>
        <w:rPr>
          <w:rFonts w:ascii="仿宋_GB2312" w:eastAsia="仿宋_GB2312"/>
          <w:color w:val="000000" w:themeColor="text1"/>
          <w:sz w:val="30"/>
          <w:szCs w:val="30"/>
          <w:rPrChange w:id="542" w:author="贾琪华" w:date="2019-01-24T11:34:30Z">
            <w:rPr>
              <w:rFonts w:ascii="仿宋_GB2312" w:eastAsia="仿宋_GB2312"/>
              <w:color w:val="000000" w:themeColor="text1"/>
              <w:sz w:val="28"/>
              <w:szCs w:val="28"/>
            </w:rPr>
          </w:rPrChange>
        </w:rPr>
        <w:pPrChange w:id="541" w:author="贾琪华" w:date="2019-01-24T11:34:20Z">
          <w:pPr>
            <w:pStyle w:val="2"/>
            <w:spacing w:before="0" w:line="480" w:lineRule="exact"/>
            <w:jc w:val="both"/>
          </w:pPr>
        </w:pPrChange>
      </w:pPr>
      <w:r>
        <w:rPr>
          <w:rFonts w:hint="eastAsia" w:ascii="仿宋_GB2312" w:eastAsia="仿宋_GB2312"/>
          <w:color w:val="000000" w:themeColor="text1"/>
          <w:sz w:val="30"/>
          <w:szCs w:val="30"/>
          <w:rPrChange w:id="543" w:author="贾琪华" w:date="2019-01-24T11:34:30Z">
            <w:rPr>
              <w:rFonts w:hint="eastAsia" w:ascii="仿宋_GB2312" w:eastAsia="仿宋_GB2312"/>
              <w:color w:val="000000" w:themeColor="text1"/>
              <w:sz w:val="28"/>
              <w:szCs w:val="28"/>
            </w:rPr>
          </w:rPrChange>
        </w:rPr>
        <w:br w:type="column"/>
      </w:r>
    </w:p>
    <w:p>
      <w:pPr>
        <w:pStyle w:val="12"/>
        <w:spacing w:line="480" w:lineRule="exact"/>
        <w:ind w:left="30"/>
        <w:jc w:val="both"/>
        <w:rPr>
          <w:rFonts w:ascii="仿宋_GB2312" w:eastAsia="仿宋_GB2312"/>
          <w:color w:val="000000" w:themeColor="text1"/>
          <w:sz w:val="30"/>
          <w:szCs w:val="30"/>
          <w:rPrChange w:id="545" w:author="贾琪华" w:date="2019-01-24T11:34:30Z">
            <w:rPr>
              <w:rFonts w:ascii="仿宋_GB2312" w:eastAsia="仿宋_GB2312"/>
              <w:color w:val="000000" w:themeColor="text1"/>
              <w:sz w:val="28"/>
              <w:szCs w:val="28"/>
            </w:rPr>
          </w:rPrChange>
        </w:rPr>
        <w:pPrChange w:id="544" w:author="贾琪华" w:date="2019-01-24T11:34:20Z">
          <w:pPr>
            <w:pStyle w:val="12"/>
            <w:spacing w:line="480" w:lineRule="exact"/>
            <w:ind w:left="30"/>
            <w:jc w:val="both"/>
          </w:pPr>
        </w:pPrChange>
      </w:pPr>
      <w:r>
        <w:rPr>
          <w:rFonts w:hint="eastAsia" w:ascii="仿宋_GB2312" w:eastAsia="仿宋_GB2312"/>
          <w:color w:val="000000" w:themeColor="text1"/>
          <w:w w:val="110"/>
          <w:sz w:val="30"/>
          <w:szCs w:val="30"/>
          <w:rPrChange w:id="546" w:author="贾琪华" w:date="2019-01-24T11:34:30Z">
            <w:rPr>
              <w:rFonts w:hint="eastAsia" w:ascii="仿宋_GB2312" w:eastAsia="仿宋_GB2312"/>
              <w:color w:val="000000" w:themeColor="text1"/>
              <w:w w:val="110"/>
              <w:sz w:val="28"/>
              <w:szCs w:val="28"/>
            </w:rPr>
          </w:rPrChange>
        </w:rPr>
        <w:t>山西省职业院校技能大赛(赛项)裁判承诺书</w:t>
      </w:r>
    </w:p>
    <w:p>
      <w:pPr>
        <w:spacing w:line="480" w:lineRule="exact"/>
        <w:jc w:val="both"/>
        <w:rPr>
          <w:rFonts w:ascii="仿宋_GB2312" w:eastAsia="仿宋_GB2312"/>
          <w:color w:val="000000" w:themeColor="text1"/>
          <w:sz w:val="30"/>
          <w:szCs w:val="30"/>
          <w:rPrChange w:id="548" w:author="贾琪华" w:date="2019-01-24T11:34:30Z">
            <w:rPr>
              <w:rFonts w:ascii="仿宋_GB2312" w:eastAsia="仿宋_GB2312"/>
              <w:color w:val="000000" w:themeColor="text1"/>
              <w:sz w:val="28"/>
              <w:szCs w:val="28"/>
            </w:rPr>
          </w:rPrChange>
        </w:rPr>
        <w:sectPr>
          <w:pgSz w:w="11910" w:h="16840"/>
          <w:pgMar w:top="1797" w:right="1440" w:bottom="1797" w:left="1440" w:header="0" w:footer="894" w:gutter="0"/>
          <w:cols w:equalWidth="0" w:num="2">
            <w:col w:w="1188" w:space="40"/>
            <w:col w:w="7802"/>
          </w:cols>
          <w:docGrid w:linePitch="299" w:charSpace="0"/>
        </w:sectPr>
        <w:pPrChange w:id="547" w:author="贾琪华" w:date="2019-01-24T11:34:20Z">
          <w:pPr>
            <w:spacing w:line="480" w:lineRule="exact"/>
            <w:jc w:val="both"/>
          </w:pPr>
        </w:pPrChange>
      </w:pPr>
    </w:p>
    <w:p>
      <w:pPr>
        <w:pStyle w:val="2"/>
        <w:spacing w:before="0" w:line="480" w:lineRule="exact"/>
        <w:jc w:val="both"/>
        <w:rPr>
          <w:rFonts w:ascii="仿宋_GB2312" w:eastAsia="仿宋_GB2312"/>
          <w:b/>
          <w:color w:val="000000" w:themeColor="text1"/>
          <w:sz w:val="30"/>
          <w:szCs w:val="30"/>
          <w:rPrChange w:id="550" w:author="贾琪华" w:date="2019-01-24T11:34:30Z">
            <w:rPr>
              <w:rFonts w:ascii="仿宋_GB2312" w:eastAsia="仿宋_GB2312"/>
              <w:b/>
              <w:color w:val="000000" w:themeColor="text1"/>
              <w:sz w:val="28"/>
              <w:szCs w:val="28"/>
            </w:rPr>
          </w:rPrChange>
        </w:rPr>
        <w:pPrChange w:id="549" w:author="贾琪华" w:date="2019-01-24T11:34:20Z">
          <w:pPr>
            <w:pStyle w:val="2"/>
            <w:spacing w:before="0" w:line="480" w:lineRule="exact"/>
            <w:jc w:val="both"/>
          </w:pPr>
        </w:pPrChange>
      </w:pPr>
    </w:p>
    <w:p>
      <w:pPr>
        <w:pStyle w:val="2"/>
        <w:spacing w:before="0" w:line="480" w:lineRule="exact"/>
        <w:ind w:left="400" w:right="350" w:firstLine="619"/>
        <w:jc w:val="both"/>
        <w:rPr>
          <w:rFonts w:ascii="仿宋_GB2312" w:eastAsia="仿宋_GB2312"/>
          <w:color w:val="000000" w:themeColor="text1"/>
          <w:sz w:val="30"/>
          <w:szCs w:val="30"/>
          <w:rPrChange w:id="552" w:author="贾琪华" w:date="2019-01-24T11:34:30Z">
            <w:rPr>
              <w:rFonts w:ascii="仿宋_GB2312" w:eastAsia="仿宋_GB2312"/>
              <w:color w:val="000000" w:themeColor="text1"/>
              <w:sz w:val="28"/>
              <w:szCs w:val="28"/>
            </w:rPr>
          </w:rPrChange>
        </w:rPr>
        <w:pPrChange w:id="551" w:author="贾琪华" w:date="2019-01-24T11:34:20Z">
          <w:pPr>
            <w:pStyle w:val="2"/>
            <w:spacing w:before="0" w:line="480" w:lineRule="exact"/>
            <w:ind w:left="400" w:right="350" w:firstLine="619"/>
            <w:jc w:val="both"/>
          </w:pPr>
        </w:pPrChange>
      </w:pPr>
      <w:r>
        <w:rPr>
          <w:rFonts w:hint="eastAsia" w:ascii="仿宋_GB2312" w:eastAsia="仿宋_GB2312"/>
          <w:color w:val="000000" w:themeColor="text1"/>
          <w:sz w:val="30"/>
          <w:szCs w:val="30"/>
          <w:rPrChange w:id="553" w:author="贾琪华" w:date="2019-01-24T11:34:30Z">
            <w:rPr>
              <w:rFonts w:hint="eastAsia" w:ascii="仿宋_GB2312" w:eastAsia="仿宋_GB2312"/>
              <w:color w:val="000000" w:themeColor="text1"/>
              <w:sz w:val="28"/>
              <w:szCs w:val="28"/>
            </w:rPr>
          </w:rPrChange>
        </w:rPr>
        <w:t>本人受邀自愿参加山西省</w:t>
      </w:r>
      <w:ins w:id="554" w:author="acer" w:date="2019-01-22T10:57:00Z">
        <w:r>
          <w:rPr>
            <w:rFonts w:hint="eastAsia" w:ascii="仿宋_GB2312" w:eastAsia="仿宋_GB2312"/>
            <w:color w:val="000000" w:themeColor="text1"/>
            <w:sz w:val="30"/>
            <w:szCs w:val="30"/>
            <w:rPrChange w:id="555" w:author="贾琪华" w:date="2019-01-24T11:34:30Z">
              <w:rPr>
                <w:rFonts w:hint="eastAsia" w:ascii="仿宋_GB2312" w:eastAsia="仿宋_GB2312"/>
                <w:color w:val="000000" w:themeColor="text1"/>
                <w:sz w:val="28"/>
                <w:szCs w:val="28"/>
              </w:rPr>
            </w:rPrChange>
          </w:rPr>
          <w:t>第  届</w:t>
        </w:r>
      </w:ins>
      <w:r>
        <w:rPr>
          <w:rFonts w:hint="eastAsia" w:ascii="仿宋_GB2312" w:eastAsia="仿宋_GB2312"/>
          <w:color w:val="000000" w:themeColor="text1"/>
          <w:sz w:val="30"/>
          <w:szCs w:val="30"/>
          <w:rPrChange w:id="557" w:author="贾琪华" w:date="2019-01-24T11:34:30Z">
            <w:rPr>
              <w:rFonts w:hint="eastAsia" w:ascii="仿宋_GB2312" w:eastAsia="仿宋_GB2312"/>
              <w:color w:val="000000" w:themeColor="text1"/>
              <w:sz w:val="28"/>
              <w:szCs w:val="28"/>
            </w:rPr>
          </w:rPrChange>
        </w:rPr>
        <w:t>职业院校技能大赛XX赛项工作， 客观公正地履行职责，我以大赛裁判的身份和荣誉郑重作出如下承诺：</w:t>
      </w:r>
    </w:p>
    <w:p>
      <w:pPr>
        <w:pStyle w:val="2"/>
        <w:spacing w:before="0" w:line="480" w:lineRule="exact"/>
        <w:ind w:left="400" w:right="415" w:firstLine="619"/>
        <w:jc w:val="both"/>
        <w:rPr>
          <w:rFonts w:ascii="仿宋_GB2312" w:eastAsia="仿宋_GB2312"/>
          <w:color w:val="000000" w:themeColor="text1"/>
          <w:sz w:val="30"/>
          <w:szCs w:val="30"/>
          <w:rPrChange w:id="559" w:author="贾琪华" w:date="2019-01-24T11:34:30Z">
            <w:rPr>
              <w:rFonts w:ascii="仿宋_GB2312" w:eastAsia="仿宋_GB2312"/>
              <w:color w:val="000000" w:themeColor="text1"/>
              <w:sz w:val="28"/>
              <w:szCs w:val="28"/>
            </w:rPr>
          </w:rPrChange>
        </w:rPr>
        <w:pPrChange w:id="558" w:author="贾琪华" w:date="2019-01-24T11:34:20Z">
          <w:pPr>
            <w:pStyle w:val="2"/>
            <w:spacing w:before="0" w:line="480" w:lineRule="exact"/>
            <w:ind w:left="400" w:right="415" w:firstLine="619"/>
            <w:jc w:val="both"/>
          </w:pPr>
        </w:pPrChange>
      </w:pPr>
      <w:r>
        <w:rPr>
          <w:rFonts w:hint="eastAsia" w:ascii="仿宋_GB2312" w:eastAsia="仿宋_GB2312"/>
          <w:color w:val="000000" w:themeColor="text1"/>
          <w:sz w:val="30"/>
          <w:szCs w:val="30"/>
          <w:rPrChange w:id="560" w:author="贾琪华" w:date="2019-01-24T11:34:30Z">
            <w:rPr>
              <w:rFonts w:hint="eastAsia" w:ascii="仿宋_GB2312" w:eastAsia="仿宋_GB2312"/>
              <w:color w:val="000000" w:themeColor="text1"/>
              <w:sz w:val="28"/>
              <w:szCs w:val="28"/>
            </w:rPr>
          </w:rPrChange>
        </w:rPr>
        <w:t>1.尊重大赛组委会和执委会，尊重专家、监督和仲裁，尊重参赛单位和选手，客观、公正地履行职责。</w:t>
      </w:r>
    </w:p>
    <w:p>
      <w:pPr>
        <w:pStyle w:val="2"/>
        <w:spacing w:before="0" w:line="480" w:lineRule="exact"/>
        <w:ind w:left="400" w:right="414" w:firstLine="619"/>
        <w:jc w:val="both"/>
        <w:rPr>
          <w:rFonts w:ascii="仿宋_GB2312" w:eastAsia="仿宋_GB2312"/>
          <w:color w:val="000000" w:themeColor="text1"/>
          <w:sz w:val="30"/>
          <w:szCs w:val="30"/>
          <w:rPrChange w:id="562" w:author="贾琪华" w:date="2019-01-24T11:34:30Z">
            <w:rPr>
              <w:rFonts w:ascii="仿宋_GB2312" w:eastAsia="仿宋_GB2312"/>
              <w:color w:val="000000" w:themeColor="text1"/>
              <w:sz w:val="28"/>
              <w:szCs w:val="28"/>
            </w:rPr>
          </w:rPrChange>
        </w:rPr>
        <w:pPrChange w:id="561" w:author="贾琪华" w:date="2019-01-24T11:34:20Z">
          <w:pPr>
            <w:pStyle w:val="2"/>
            <w:spacing w:before="0" w:line="480" w:lineRule="exact"/>
            <w:ind w:left="400" w:right="414" w:firstLine="619"/>
            <w:jc w:val="both"/>
          </w:pPr>
        </w:pPrChange>
      </w:pPr>
      <w:r>
        <w:rPr>
          <w:rFonts w:hint="eastAsia" w:ascii="仿宋_GB2312" w:eastAsia="仿宋_GB2312"/>
          <w:color w:val="000000" w:themeColor="text1"/>
          <w:sz w:val="30"/>
          <w:szCs w:val="30"/>
          <w:rPrChange w:id="563" w:author="贾琪华" w:date="2019-01-24T11:34:30Z">
            <w:rPr>
              <w:rFonts w:hint="eastAsia" w:ascii="仿宋_GB2312" w:eastAsia="仿宋_GB2312"/>
              <w:color w:val="000000" w:themeColor="text1"/>
              <w:sz w:val="28"/>
              <w:szCs w:val="28"/>
            </w:rPr>
          </w:rPrChange>
        </w:rPr>
        <w:t>2.遵守职业道德，遵守大赛纪律，在确定大赛裁判身份后至大赛结束前，不私下接触参赛单位和个人，不参与以大赛名义举办的收费培训，不收受他人的财物或其他好处。</w:t>
      </w:r>
    </w:p>
    <w:p>
      <w:pPr>
        <w:pStyle w:val="2"/>
        <w:spacing w:before="0" w:line="480" w:lineRule="exact"/>
        <w:ind w:left="400" w:right="415" w:firstLine="619"/>
        <w:jc w:val="both"/>
        <w:rPr>
          <w:rFonts w:ascii="仿宋_GB2312" w:eastAsia="仿宋_GB2312"/>
          <w:color w:val="000000" w:themeColor="text1"/>
          <w:sz w:val="30"/>
          <w:szCs w:val="30"/>
          <w:rPrChange w:id="565" w:author="贾琪华" w:date="2019-01-24T11:34:30Z">
            <w:rPr>
              <w:rFonts w:ascii="仿宋_GB2312" w:eastAsia="仿宋_GB2312"/>
              <w:color w:val="000000" w:themeColor="text1"/>
              <w:sz w:val="28"/>
              <w:szCs w:val="28"/>
            </w:rPr>
          </w:rPrChange>
        </w:rPr>
        <w:pPrChange w:id="564" w:author="贾琪华" w:date="2019-01-24T11:34:20Z">
          <w:pPr>
            <w:pStyle w:val="2"/>
            <w:spacing w:before="0" w:line="480" w:lineRule="exact"/>
            <w:ind w:left="400" w:right="415" w:firstLine="619"/>
            <w:jc w:val="both"/>
          </w:pPr>
        </w:pPrChange>
      </w:pPr>
      <w:r>
        <w:rPr>
          <w:rFonts w:hint="eastAsia" w:ascii="仿宋_GB2312" w:eastAsia="仿宋_GB2312"/>
          <w:color w:val="000000" w:themeColor="text1"/>
          <w:sz w:val="30"/>
          <w:szCs w:val="30"/>
          <w:rPrChange w:id="566" w:author="贾琪华" w:date="2019-01-24T11:34:30Z">
            <w:rPr>
              <w:rFonts w:hint="eastAsia" w:ascii="仿宋_GB2312" w:eastAsia="仿宋_GB2312"/>
              <w:color w:val="000000" w:themeColor="text1"/>
              <w:sz w:val="28"/>
              <w:szCs w:val="28"/>
            </w:rPr>
          </w:rPrChange>
        </w:rPr>
        <w:t>3.遵守赛题管理规定，严守相关的保密协议，不透漏与大赛有关的涉密信息。</w:t>
      </w:r>
    </w:p>
    <w:p>
      <w:pPr>
        <w:pStyle w:val="2"/>
        <w:spacing w:line="480" w:lineRule="exact"/>
        <w:ind w:left="400" w:right="415" w:firstLine="619"/>
        <w:jc w:val="both"/>
        <w:rPr>
          <w:rFonts w:ascii="仿宋_GB2312" w:eastAsia="仿宋_GB2312"/>
          <w:color w:val="000000" w:themeColor="text1"/>
          <w:sz w:val="30"/>
          <w:szCs w:val="30"/>
          <w:rPrChange w:id="568" w:author="贾琪华" w:date="2019-01-24T11:34:30Z">
            <w:rPr>
              <w:rFonts w:ascii="仿宋_GB2312" w:eastAsia="仿宋_GB2312"/>
              <w:color w:val="000000" w:themeColor="text1"/>
              <w:sz w:val="28"/>
              <w:szCs w:val="28"/>
            </w:rPr>
          </w:rPrChange>
        </w:rPr>
        <w:pPrChange w:id="567" w:author="贾琪华" w:date="2019-01-24T11:34:20Z">
          <w:pPr>
            <w:pStyle w:val="2"/>
            <w:spacing w:line="480" w:lineRule="exact"/>
            <w:ind w:left="400" w:right="415" w:firstLine="619"/>
            <w:jc w:val="both"/>
          </w:pPr>
        </w:pPrChange>
      </w:pPr>
      <w:r>
        <w:rPr>
          <w:rFonts w:hint="eastAsia" w:ascii="仿宋_GB2312" w:eastAsia="仿宋_GB2312"/>
          <w:color w:val="000000" w:themeColor="text1"/>
          <w:sz w:val="30"/>
          <w:szCs w:val="30"/>
          <w:rPrChange w:id="569" w:author="贾琪华" w:date="2019-01-24T11:34:30Z">
            <w:rPr>
              <w:rFonts w:hint="eastAsia" w:ascii="仿宋_GB2312" w:eastAsia="仿宋_GB2312"/>
              <w:color w:val="000000" w:themeColor="text1"/>
              <w:sz w:val="28"/>
              <w:szCs w:val="28"/>
            </w:rPr>
          </w:rPrChange>
        </w:rPr>
        <w:t>4.遵守公正、公平原则，不干预其他裁判员工作，影响比赛成绩。</w:t>
      </w:r>
    </w:p>
    <w:p>
      <w:pPr>
        <w:pStyle w:val="2"/>
        <w:spacing w:before="0" w:line="480" w:lineRule="exact"/>
        <w:ind w:left="1019"/>
        <w:jc w:val="both"/>
        <w:rPr>
          <w:rFonts w:ascii="仿宋_GB2312" w:eastAsia="仿宋_GB2312"/>
          <w:color w:val="000000" w:themeColor="text1"/>
          <w:sz w:val="30"/>
          <w:szCs w:val="30"/>
          <w:rPrChange w:id="571" w:author="贾琪华" w:date="2019-01-24T11:34:30Z">
            <w:rPr>
              <w:rFonts w:ascii="仿宋_GB2312" w:eastAsia="仿宋_GB2312"/>
              <w:color w:val="000000" w:themeColor="text1"/>
              <w:sz w:val="28"/>
              <w:szCs w:val="28"/>
            </w:rPr>
          </w:rPrChange>
        </w:rPr>
        <w:pPrChange w:id="570" w:author="贾琪华" w:date="2019-01-24T11:34:20Z">
          <w:pPr>
            <w:pStyle w:val="2"/>
            <w:spacing w:before="0" w:line="480" w:lineRule="exact"/>
            <w:ind w:left="1019"/>
            <w:jc w:val="both"/>
          </w:pPr>
        </w:pPrChange>
      </w:pPr>
      <w:r>
        <w:rPr>
          <w:rFonts w:hint="eastAsia" w:ascii="仿宋_GB2312" w:eastAsia="仿宋_GB2312"/>
          <w:color w:val="000000" w:themeColor="text1"/>
          <w:sz w:val="30"/>
          <w:szCs w:val="30"/>
          <w:rPrChange w:id="572" w:author="贾琪华" w:date="2019-01-24T11:34:30Z">
            <w:rPr>
              <w:rFonts w:hint="eastAsia" w:ascii="仿宋_GB2312" w:eastAsia="仿宋_GB2312"/>
              <w:color w:val="000000" w:themeColor="text1"/>
              <w:sz w:val="28"/>
              <w:szCs w:val="28"/>
            </w:rPr>
          </w:rPrChange>
        </w:rPr>
        <w:t>5.不为参赛选手或单位的违纪行为说情、开脱。</w:t>
      </w:r>
    </w:p>
    <w:p>
      <w:pPr>
        <w:pStyle w:val="2"/>
        <w:spacing w:before="0" w:line="480" w:lineRule="exact"/>
        <w:ind w:left="1000"/>
        <w:jc w:val="both"/>
        <w:rPr>
          <w:rFonts w:ascii="仿宋_GB2312" w:eastAsia="仿宋_GB2312"/>
          <w:color w:val="000000" w:themeColor="text1"/>
          <w:sz w:val="30"/>
          <w:szCs w:val="30"/>
          <w:rPrChange w:id="574" w:author="贾琪华" w:date="2019-01-24T11:34:30Z">
            <w:rPr>
              <w:rFonts w:ascii="仿宋_GB2312" w:eastAsia="仿宋_GB2312"/>
              <w:color w:val="000000" w:themeColor="text1"/>
              <w:sz w:val="28"/>
              <w:szCs w:val="28"/>
            </w:rPr>
          </w:rPrChange>
        </w:rPr>
        <w:pPrChange w:id="573" w:author="贾琪华" w:date="2019-01-24T11:34:20Z">
          <w:pPr>
            <w:pStyle w:val="2"/>
            <w:spacing w:before="0" w:line="480" w:lineRule="exact"/>
            <w:ind w:left="1000"/>
            <w:jc w:val="both"/>
          </w:pPr>
        </w:pPrChange>
      </w:pPr>
      <w:r>
        <w:rPr>
          <w:rFonts w:hint="eastAsia" w:ascii="仿宋_GB2312" w:eastAsia="仿宋_GB2312"/>
          <w:color w:val="000000" w:themeColor="text1"/>
          <w:sz w:val="30"/>
          <w:szCs w:val="30"/>
          <w:rPrChange w:id="575" w:author="贾琪华" w:date="2019-01-24T11:34:30Z">
            <w:rPr>
              <w:rFonts w:hint="eastAsia" w:ascii="仿宋_GB2312" w:eastAsia="仿宋_GB2312"/>
              <w:color w:val="000000" w:themeColor="text1"/>
              <w:sz w:val="28"/>
              <w:szCs w:val="28"/>
            </w:rPr>
          </w:rPrChange>
        </w:rPr>
        <w:t>6.不发表、不传播没有根据并对大赛产生不利影响的言论。</w:t>
      </w:r>
    </w:p>
    <w:p>
      <w:pPr>
        <w:pStyle w:val="2"/>
        <w:spacing w:before="0" w:line="480" w:lineRule="exact"/>
        <w:ind w:left="400" w:right="409" w:firstLine="599"/>
        <w:jc w:val="both"/>
        <w:rPr>
          <w:rFonts w:ascii="仿宋_GB2312" w:eastAsia="仿宋_GB2312"/>
          <w:color w:val="000000" w:themeColor="text1"/>
          <w:sz w:val="30"/>
          <w:szCs w:val="30"/>
          <w:rPrChange w:id="577" w:author="贾琪华" w:date="2019-01-24T11:34:30Z">
            <w:rPr>
              <w:rFonts w:ascii="仿宋_GB2312" w:eastAsia="仿宋_GB2312"/>
              <w:color w:val="000000" w:themeColor="text1"/>
              <w:sz w:val="28"/>
              <w:szCs w:val="28"/>
            </w:rPr>
          </w:rPrChange>
        </w:rPr>
        <w:pPrChange w:id="576" w:author="贾琪华" w:date="2019-01-24T11:34:20Z">
          <w:pPr>
            <w:pStyle w:val="2"/>
            <w:spacing w:before="0" w:line="480" w:lineRule="exact"/>
            <w:ind w:left="400" w:right="409" w:firstLine="599"/>
            <w:jc w:val="both"/>
          </w:pPr>
        </w:pPrChange>
      </w:pPr>
      <w:r>
        <w:rPr>
          <w:rFonts w:hint="eastAsia" w:ascii="仿宋_GB2312" w:eastAsia="仿宋_GB2312"/>
          <w:color w:val="000000" w:themeColor="text1"/>
          <w:sz w:val="30"/>
          <w:szCs w:val="30"/>
          <w:rPrChange w:id="578" w:author="贾琪华" w:date="2019-01-24T11:34:30Z">
            <w:rPr>
              <w:rFonts w:hint="eastAsia" w:ascii="仿宋_GB2312" w:eastAsia="仿宋_GB2312"/>
              <w:color w:val="000000" w:themeColor="text1"/>
              <w:sz w:val="28"/>
              <w:szCs w:val="28"/>
            </w:rPr>
          </w:rPrChange>
        </w:rPr>
        <w:t>7.不以虚假信息骗取裁判资格，不隐瞒按规定应该回避的事项。</w:t>
      </w:r>
    </w:p>
    <w:p>
      <w:pPr>
        <w:pStyle w:val="2"/>
        <w:spacing w:line="480" w:lineRule="exact"/>
        <w:ind w:left="400" w:right="413" w:firstLine="619"/>
        <w:jc w:val="both"/>
        <w:rPr>
          <w:rFonts w:ascii="仿宋_GB2312" w:eastAsia="仿宋_GB2312"/>
          <w:color w:val="000000" w:themeColor="text1"/>
          <w:sz w:val="30"/>
          <w:szCs w:val="30"/>
          <w:rPrChange w:id="580" w:author="贾琪华" w:date="2019-01-24T11:34:30Z">
            <w:rPr>
              <w:rFonts w:ascii="仿宋_GB2312" w:eastAsia="仿宋_GB2312"/>
              <w:color w:val="000000" w:themeColor="text1"/>
              <w:sz w:val="28"/>
              <w:szCs w:val="28"/>
            </w:rPr>
          </w:rPrChange>
        </w:rPr>
        <w:pPrChange w:id="579" w:author="贾琪华" w:date="2019-01-24T11:34:20Z">
          <w:pPr>
            <w:pStyle w:val="2"/>
            <w:spacing w:line="480" w:lineRule="exact"/>
            <w:ind w:left="400" w:right="413" w:firstLine="619"/>
            <w:jc w:val="both"/>
          </w:pPr>
        </w:pPrChange>
      </w:pPr>
      <w:r>
        <w:rPr>
          <w:rFonts w:hint="eastAsia" w:ascii="仿宋_GB2312" w:eastAsia="仿宋_GB2312"/>
          <w:color w:val="000000" w:themeColor="text1"/>
          <w:sz w:val="30"/>
          <w:szCs w:val="30"/>
          <w:rPrChange w:id="581" w:author="贾琪华" w:date="2019-01-24T11:34:30Z">
            <w:rPr>
              <w:rFonts w:hint="eastAsia" w:ascii="仿宋_GB2312" w:eastAsia="仿宋_GB2312"/>
              <w:color w:val="000000" w:themeColor="text1"/>
              <w:sz w:val="28"/>
              <w:szCs w:val="28"/>
            </w:rPr>
          </w:rPrChange>
        </w:rPr>
        <w:t>8.对于涉嫌泄密事宜，愿接受、协助、配合相关部门的监督检查，并履行举证义务。</w:t>
      </w:r>
    </w:p>
    <w:p>
      <w:pPr>
        <w:pStyle w:val="2"/>
        <w:spacing w:line="480" w:lineRule="exact"/>
        <w:ind w:left="1012" w:right="2209" w:firstLine="7"/>
        <w:jc w:val="both"/>
        <w:rPr>
          <w:rFonts w:ascii="仿宋_GB2312" w:eastAsia="仿宋_GB2312"/>
          <w:color w:val="000000" w:themeColor="text1"/>
          <w:sz w:val="30"/>
          <w:szCs w:val="30"/>
          <w:rPrChange w:id="583" w:author="贾琪华" w:date="2019-01-24T11:34:30Z">
            <w:rPr>
              <w:rFonts w:ascii="仿宋_GB2312" w:eastAsia="仿宋_GB2312"/>
              <w:color w:val="000000" w:themeColor="text1"/>
              <w:sz w:val="28"/>
              <w:szCs w:val="28"/>
            </w:rPr>
          </w:rPrChange>
        </w:rPr>
        <w:pPrChange w:id="582" w:author="贾琪华" w:date="2019-01-24T11:34:20Z">
          <w:pPr>
            <w:pStyle w:val="2"/>
            <w:spacing w:line="480" w:lineRule="exact"/>
            <w:ind w:left="1012" w:right="2209" w:firstLine="7"/>
            <w:jc w:val="both"/>
          </w:pPr>
        </w:pPrChange>
      </w:pPr>
      <w:r>
        <w:rPr>
          <w:rFonts w:hint="eastAsia" w:ascii="仿宋_GB2312" w:eastAsia="仿宋_GB2312"/>
          <w:color w:val="000000" w:themeColor="text1"/>
          <w:sz w:val="30"/>
          <w:szCs w:val="30"/>
          <w:rPrChange w:id="584" w:author="贾琪华" w:date="2019-01-24T11:34:30Z">
            <w:rPr>
              <w:rFonts w:hint="eastAsia" w:ascii="仿宋_GB2312" w:eastAsia="仿宋_GB2312"/>
              <w:color w:val="000000" w:themeColor="text1"/>
              <w:sz w:val="28"/>
              <w:szCs w:val="28"/>
            </w:rPr>
          </w:rPrChange>
        </w:rPr>
        <w:t>9.如若发生上述问题，自愿承担相关责任。</w:t>
      </w:r>
    </w:p>
    <w:p>
      <w:pPr>
        <w:pStyle w:val="2"/>
        <w:spacing w:line="480" w:lineRule="exact"/>
        <w:ind w:left="1012" w:right="2209" w:firstLine="7"/>
        <w:jc w:val="both"/>
        <w:rPr>
          <w:rFonts w:ascii="仿宋_GB2312" w:eastAsia="仿宋_GB2312"/>
          <w:color w:val="000000" w:themeColor="text1"/>
          <w:sz w:val="30"/>
          <w:szCs w:val="30"/>
          <w:rPrChange w:id="586" w:author="贾琪华" w:date="2019-01-24T11:34:30Z">
            <w:rPr>
              <w:rFonts w:ascii="仿宋_GB2312" w:eastAsia="仿宋_GB2312"/>
              <w:color w:val="000000" w:themeColor="text1"/>
              <w:sz w:val="28"/>
              <w:szCs w:val="28"/>
            </w:rPr>
          </w:rPrChange>
        </w:rPr>
        <w:pPrChange w:id="585" w:author="贾琪华" w:date="2019-01-24T11:34:20Z">
          <w:pPr>
            <w:pStyle w:val="2"/>
            <w:spacing w:line="480" w:lineRule="exact"/>
            <w:ind w:left="1012" w:right="2209" w:firstLine="7"/>
            <w:jc w:val="both"/>
          </w:pPr>
        </w:pPrChange>
      </w:pPr>
    </w:p>
    <w:p>
      <w:pPr>
        <w:pStyle w:val="2"/>
        <w:spacing w:line="480" w:lineRule="exact"/>
        <w:ind w:left="1012" w:right="2209" w:firstLine="7"/>
        <w:jc w:val="both"/>
        <w:rPr>
          <w:rFonts w:ascii="仿宋_GB2312" w:eastAsia="仿宋_GB2312"/>
          <w:color w:val="000000" w:themeColor="text1"/>
          <w:sz w:val="30"/>
          <w:szCs w:val="30"/>
          <w:rPrChange w:id="588" w:author="贾琪华" w:date="2019-01-24T11:34:30Z">
            <w:rPr>
              <w:rFonts w:ascii="仿宋_GB2312" w:eastAsia="仿宋_GB2312"/>
              <w:color w:val="000000" w:themeColor="text1"/>
              <w:sz w:val="28"/>
              <w:szCs w:val="28"/>
            </w:rPr>
          </w:rPrChange>
        </w:rPr>
        <w:pPrChange w:id="587" w:author="贾琪华" w:date="2019-01-24T11:34:20Z">
          <w:pPr>
            <w:pStyle w:val="2"/>
            <w:spacing w:line="480" w:lineRule="exact"/>
            <w:ind w:left="1012" w:right="2209" w:firstLine="7"/>
            <w:jc w:val="both"/>
          </w:pPr>
        </w:pPrChange>
      </w:pPr>
      <w:r>
        <w:rPr>
          <w:rFonts w:hint="eastAsia" w:ascii="仿宋_GB2312" w:eastAsia="仿宋_GB2312"/>
          <w:color w:val="000000" w:themeColor="text1"/>
          <w:sz w:val="30"/>
          <w:szCs w:val="30"/>
          <w:rPrChange w:id="589" w:author="贾琪华" w:date="2019-01-24T11:34:30Z">
            <w:rPr>
              <w:rFonts w:hint="eastAsia" w:ascii="仿宋_GB2312" w:eastAsia="仿宋_GB2312"/>
              <w:color w:val="000000" w:themeColor="text1"/>
              <w:sz w:val="28"/>
              <w:szCs w:val="28"/>
            </w:rPr>
          </w:rPrChange>
        </w:rPr>
        <w:t>特此承诺！</w:t>
      </w:r>
    </w:p>
    <w:p>
      <w:pPr>
        <w:pStyle w:val="2"/>
        <w:spacing w:before="0" w:line="480" w:lineRule="exact"/>
        <w:ind w:left="5052" w:right="2086" w:hanging="32"/>
        <w:jc w:val="both"/>
        <w:rPr>
          <w:rFonts w:ascii="仿宋_GB2312" w:eastAsia="仿宋_GB2312"/>
          <w:color w:val="000000" w:themeColor="text1"/>
          <w:sz w:val="30"/>
          <w:szCs w:val="30"/>
          <w:rPrChange w:id="591" w:author="贾琪华" w:date="2019-01-24T11:34:30Z">
            <w:rPr>
              <w:rFonts w:ascii="仿宋_GB2312" w:eastAsia="仿宋_GB2312"/>
              <w:color w:val="000000" w:themeColor="text1"/>
              <w:sz w:val="28"/>
              <w:szCs w:val="28"/>
            </w:rPr>
          </w:rPrChange>
        </w:rPr>
        <w:pPrChange w:id="590" w:author="贾琪华" w:date="2019-01-24T11:34:20Z">
          <w:pPr>
            <w:pStyle w:val="2"/>
            <w:spacing w:before="0" w:line="480" w:lineRule="exact"/>
            <w:ind w:left="5052" w:right="2086" w:hanging="32"/>
            <w:jc w:val="both"/>
          </w:pPr>
        </w:pPrChange>
      </w:pPr>
      <w:r>
        <w:rPr>
          <w:rFonts w:hint="eastAsia" w:ascii="仿宋_GB2312" w:eastAsia="仿宋_GB2312"/>
          <w:color w:val="000000" w:themeColor="text1"/>
          <w:spacing w:val="5"/>
          <w:sz w:val="30"/>
          <w:szCs w:val="30"/>
          <w:rPrChange w:id="592" w:author="贾琪华" w:date="2019-01-24T11:34:30Z">
            <w:rPr>
              <w:rFonts w:hint="eastAsia" w:ascii="仿宋_GB2312" w:eastAsia="仿宋_GB2312"/>
              <w:color w:val="000000" w:themeColor="text1"/>
              <w:spacing w:val="5"/>
              <w:sz w:val="28"/>
              <w:szCs w:val="28"/>
            </w:rPr>
          </w:rPrChange>
        </w:rPr>
        <w:t>裁判（</w:t>
      </w:r>
      <w:r>
        <w:rPr>
          <w:rFonts w:hint="eastAsia" w:ascii="仿宋_GB2312" w:eastAsia="仿宋_GB2312"/>
          <w:color w:val="000000" w:themeColor="text1"/>
          <w:spacing w:val="6"/>
          <w:sz w:val="30"/>
          <w:szCs w:val="30"/>
          <w:rPrChange w:id="593" w:author="贾琪华" w:date="2019-01-24T11:34:30Z">
            <w:rPr>
              <w:rFonts w:hint="eastAsia" w:ascii="仿宋_GB2312" w:eastAsia="仿宋_GB2312"/>
              <w:color w:val="000000" w:themeColor="text1"/>
              <w:spacing w:val="6"/>
              <w:sz w:val="28"/>
              <w:szCs w:val="28"/>
            </w:rPr>
          </w:rPrChange>
        </w:rPr>
        <w:t>签名</w:t>
      </w:r>
      <w:r>
        <w:rPr>
          <w:rFonts w:hint="eastAsia" w:ascii="仿宋_GB2312" w:eastAsia="仿宋_GB2312"/>
          <w:color w:val="000000" w:themeColor="text1"/>
          <w:spacing w:val="-143"/>
          <w:sz w:val="30"/>
          <w:szCs w:val="30"/>
          <w:rPrChange w:id="594" w:author="贾琪华" w:date="2019-01-24T11:34:30Z">
            <w:rPr>
              <w:rFonts w:hint="eastAsia" w:ascii="仿宋_GB2312" w:eastAsia="仿宋_GB2312"/>
              <w:color w:val="000000" w:themeColor="text1"/>
              <w:spacing w:val="-143"/>
              <w:sz w:val="28"/>
              <w:szCs w:val="28"/>
            </w:rPr>
          </w:rPrChange>
        </w:rPr>
        <w:t>）</w:t>
      </w:r>
      <w:r>
        <w:rPr>
          <w:rFonts w:hint="eastAsia" w:ascii="仿宋_GB2312" w:eastAsia="仿宋_GB2312"/>
          <w:color w:val="000000" w:themeColor="text1"/>
          <w:sz w:val="30"/>
          <w:szCs w:val="30"/>
          <w:rPrChange w:id="595" w:author="贾琪华" w:date="2019-01-24T11:34:30Z">
            <w:rPr>
              <w:rFonts w:hint="eastAsia" w:ascii="仿宋_GB2312" w:eastAsia="仿宋_GB2312"/>
              <w:color w:val="000000" w:themeColor="text1"/>
              <w:sz w:val="28"/>
              <w:szCs w:val="28"/>
            </w:rPr>
          </w:rPrChange>
        </w:rPr>
        <w:t>：日期：</w:t>
      </w:r>
    </w:p>
    <w:p>
      <w:pPr>
        <w:spacing w:line="480" w:lineRule="exact"/>
        <w:jc w:val="both"/>
        <w:rPr>
          <w:rFonts w:ascii="仿宋_GB2312" w:eastAsia="仿宋_GB2312"/>
          <w:color w:val="000000" w:themeColor="text1"/>
          <w:sz w:val="30"/>
          <w:szCs w:val="30"/>
          <w:rPrChange w:id="597" w:author="贾琪华" w:date="2019-01-24T11:34:30Z">
            <w:rPr>
              <w:rFonts w:ascii="仿宋_GB2312" w:eastAsia="仿宋_GB2312"/>
              <w:color w:val="000000" w:themeColor="text1"/>
              <w:sz w:val="28"/>
              <w:szCs w:val="28"/>
            </w:rPr>
          </w:rPrChange>
        </w:rPr>
        <w:sectPr>
          <w:type w:val="continuous"/>
          <w:pgSz w:w="11910" w:h="16840"/>
          <w:pgMar w:top="1797" w:right="1440" w:bottom="1797" w:left="1440" w:header="720" w:footer="720" w:gutter="0"/>
          <w:cols w:space="720" w:num="1"/>
          <w:docGrid w:linePitch="299" w:charSpace="0"/>
        </w:sectPr>
        <w:pPrChange w:id="596" w:author="贾琪华" w:date="2019-01-24T11:34:20Z">
          <w:pPr>
            <w:spacing w:line="480" w:lineRule="exact"/>
            <w:jc w:val="both"/>
          </w:pPr>
        </w:pPrChange>
      </w:pPr>
    </w:p>
    <w:p>
      <w:pPr>
        <w:pStyle w:val="2"/>
        <w:spacing w:before="0" w:line="480" w:lineRule="exact"/>
        <w:ind w:left="400"/>
        <w:jc w:val="both"/>
        <w:rPr>
          <w:rFonts w:ascii="仿宋_GB2312" w:eastAsia="仿宋_GB2312"/>
          <w:color w:val="000000" w:themeColor="text1"/>
          <w:sz w:val="30"/>
          <w:szCs w:val="30"/>
          <w:rPrChange w:id="599" w:author="贾琪华" w:date="2019-01-24T11:34:30Z">
            <w:rPr>
              <w:rFonts w:ascii="仿宋_GB2312" w:eastAsia="仿宋_GB2312"/>
              <w:color w:val="000000" w:themeColor="text1"/>
              <w:sz w:val="28"/>
              <w:szCs w:val="28"/>
            </w:rPr>
          </w:rPrChange>
        </w:rPr>
        <w:pPrChange w:id="598" w:author="贾琪华" w:date="2019-01-24T11:34:20Z">
          <w:pPr>
            <w:pStyle w:val="2"/>
            <w:spacing w:before="0" w:line="480" w:lineRule="exact"/>
            <w:ind w:left="400"/>
            <w:jc w:val="both"/>
          </w:pPr>
        </w:pPrChange>
      </w:pPr>
      <w:r>
        <w:rPr>
          <w:rFonts w:hint="eastAsia" w:ascii="仿宋_GB2312" w:eastAsia="仿宋_GB2312"/>
          <w:color w:val="000000" w:themeColor="text1"/>
          <w:spacing w:val="-25"/>
          <w:sz w:val="30"/>
          <w:szCs w:val="30"/>
          <w:rPrChange w:id="600" w:author="贾琪华" w:date="2019-01-24T11:34:30Z">
            <w:rPr>
              <w:rFonts w:hint="eastAsia" w:ascii="仿宋_GB2312" w:eastAsia="仿宋_GB2312"/>
              <w:color w:val="000000" w:themeColor="text1"/>
              <w:spacing w:val="-25"/>
              <w:sz w:val="28"/>
              <w:szCs w:val="28"/>
            </w:rPr>
          </w:rPrChange>
        </w:rPr>
        <w:t xml:space="preserve">附件 </w:t>
      </w:r>
      <w:r>
        <w:rPr>
          <w:rFonts w:hint="eastAsia" w:ascii="仿宋_GB2312" w:eastAsia="仿宋_GB2312"/>
          <w:color w:val="000000" w:themeColor="text1"/>
          <w:sz w:val="30"/>
          <w:szCs w:val="30"/>
          <w:rPrChange w:id="601" w:author="贾琪华" w:date="2019-01-24T11:34:30Z">
            <w:rPr>
              <w:rFonts w:hint="eastAsia" w:ascii="仿宋_GB2312" w:eastAsia="仿宋_GB2312"/>
              <w:color w:val="000000" w:themeColor="text1"/>
              <w:sz w:val="28"/>
              <w:szCs w:val="28"/>
            </w:rPr>
          </w:rPrChange>
        </w:rPr>
        <w:t>3</w:t>
      </w:r>
    </w:p>
    <w:p>
      <w:pPr>
        <w:pStyle w:val="2"/>
        <w:spacing w:before="0" w:line="480" w:lineRule="exact"/>
        <w:jc w:val="both"/>
        <w:rPr>
          <w:rFonts w:ascii="仿宋_GB2312" w:eastAsia="仿宋_GB2312"/>
          <w:color w:val="000000" w:themeColor="text1"/>
          <w:sz w:val="30"/>
          <w:szCs w:val="30"/>
          <w:rPrChange w:id="603" w:author="贾琪华" w:date="2019-01-24T11:34:30Z">
            <w:rPr>
              <w:rFonts w:ascii="仿宋_GB2312" w:eastAsia="仿宋_GB2312"/>
              <w:color w:val="000000" w:themeColor="text1"/>
              <w:sz w:val="28"/>
              <w:szCs w:val="28"/>
            </w:rPr>
          </w:rPrChange>
        </w:rPr>
        <w:pPrChange w:id="602" w:author="贾琪华" w:date="2019-01-24T11:34:20Z">
          <w:pPr>
            <w:pStyle w:val="2"/>
            <w:spacing w:before="0" w:line="480" w:lineRule="exact"/>
            <w:jc w:val="both"/>
          </w:pPr>
        </w:pPrChange>
      </w:pPr>
      <w:r>
        <w:rPr>
          <w:rFonts w:hint="eastAsia" w:ascii="仿宋_GB2312" w:eastAsia="仿宋_GB2312"/>
          <w:color w:val="000000" w:themeColor="text1"/>
          <w:sz w:val="30"/>
          <w:szCs w:val="30"/>
          <w:rPrChange w:id="604" w:author="贾琪华" w:date="2019-01-24T11:34:30Z">
            <w:rPr>
              <w:rFonts w:hint="eastAsia" w:ascii="仿宋_GB2312" w:eastAsia="仿宋_GB2312"/>
              <w:color w:val="000000" w:themeColor="text1"/>
              <w:sz w:val="28"/>
              <w:szCs w:val="28"/>
            </w:rPr>
          </w:rPrChange>
        </w:rPr>
        <w:br w:type="column"/>
      </w:r>
    </w:p>
    <w:p>
      <w:pPr>
        <w:pStyle w:val="12"/>
        <w:spacing w:line="480" w:lineRule="exact"/>
        <w:ind w:left="400"/>
        <w:jc w:val="both"/>
        <w:rPr>
          <w:rFonts w:ascii="仿宋_GB2312" w:eastAsia="仿宋_GB2312"/>
          <w:color w:val="000000" w:themeColor="text1"/>
          <w:sz w:val="30"/>
          <w:szCs w:val="30"/>
          <w:rPrChange w:id="606" w:author="贾琪华" w:date="2019-01-24T11:34:30Z">
            <w:rPr>
              <w:rFonts w:ascii="仿宋_GB2312" w:eastAsia="仿宋_GB2312"/>
              <w:color w:val="000000" w:themeColor="text1"/>
              <w:sz w:val="28"/>
              <w:szCs w:val="28"/>
            </w:rPr>
          </w:rPrChange>
        </w:rPr>
        <w:pPrChange w:id="605" w:author="贾琪华" w:date="2019-01-24T11:34:20Z">
          <w:pPr>
            <w:pStyle w:val="12"/>
            <w:spacing w:line="480" w:lineRule="exact"/>
            <w:ind w:left="400"/>
            <w:jc w:val="both"/>
          </w:pPr>
        </w:pPrChange>
      </w:pPr>
      <w:r>
        <w:rPr>
          <w:rFonts w:ascii="仿宋_GB2312" w:eastAsia="仿宋_GB2312"/>
          <w:color w:val="000000" w:themeColor="text1"/>
          <w:sz w:val="30"/>
          <w:szCs w:val="30"/>
          <w:rPrChange w:id="608" w:author="贾琪华" w:date="2019-01-24T11:34:30Z">
            <w:rPr>
              <w:rFonts w:ascii="仿宋_GB2312" w:eastAsia="仿宋_GB2312"/>
              <w:color w:val="000000" w:themeColor="text1"/>
              <w:sz w:val="28"/>
              <w:szCs w:val="28"/>
            </w:rPr>
          </w:rPrChange>
        </w:rPr>
        <w:pict>
          <v:shape id="_x0000_s2096" o:spid="_x0000_s2096" o:spt="202" type="#_x0000_t202" style="position:absolute;left:0pt;margin-left:75.85pt;margin-top:29.15pt;height:581.5pt;width:443.85pt;mso-position-horizontal-relative:page;z-index:251646976;mso-width-relative:page;mso-height-relative:page;" filled="f" stroked="f" coordsize="21600,21600">
            <v:path/>
            <v:fill on="f" focussize="0,0"/>
            <v:stroke on="f" joinstyle="miter"/>
            <v:imagedata o:title=""/>
            <o:lock v:ext="edit"/>
            <v:textbox inset="0mm,0mm,0mm,0mm">
              <w:txbxContent>
                <w:tbl>
                  <w:tblPr>
                    <w:tblStyle w:val="8"/>
                    <w:tblW w:w="88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73"/>
                    <w:gridCol w:w="996"/>
                    <w:gridCol w:w="441"/>
                    <w:gridCol w:w="1107"/>
                    <w:gridCol w:w="1702"/>
                    <w:gridCol w:w="1407"/>
                    <w:gridCol w:w="938"/>
                    <w:tblGridChange w:id="609">
                      <w:tblGrid>
                        <w:gridCol w:w="2122"/>
                        <w:gridCol w:w="151"/>
                        <w:gridCol w:w="996"/>
                        <w:gridCol w:w="441"/>
                        <w:gridCol w:w="1107"/>
                        <w:gridCol w:w="1702"/>
                        <w:gridCol w:w="2345"/>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1" w:hRule="atLeast"/>
                    </w:trPr>
                    <w:tc>
                      <w:tcPr>
                        <w:tcW w:w="2273" w:type="dxa"/>
                      </w:tcPr>
                      <w:p>
                        <w:pPr>
                          <w:pStyle w:val="15"/>
                          <w:spacing w:before="4"/>
                          <w:rPr>
                            <w:sz w:val="18"/>
                          </w:rPr>
                        </w:pPr>
                      </w:p>
                      <w:p>
                        <w:pPr>
                          <w:pStyle w:val="15"/>
                          <w:ind w:left="80" w:right="71"/>
                          <w:jc w:val="center"/>
                          <w:rPr>
                            <w:sz w:val="24"/>
                          </w:rPr>
                        </w:pPr>
                        <w:r>
                          <w:rPr>
                            <w:sz w:val="24"/>
                          </w:rPr>
                          <w:t>推荐单位</w:t>
                        </w:r>
                      </w:p>
                    </w:tc>
                    <w:tc>
                      <w:tcPr>
                        <w:tcW w:w="4246" w:type="dxa"/>
                        <w:gridSpan w:val="4"/>
                      </w:tcPr>
                      <w:p>
                        <w:pPr>
                          <w:pStyle w:val="15"/>
                          <w:rPr>
                            <w:rFonts w:ascii="Times New Roman"/>
                            <w:sz w:val="24"/>
                          </w:rPr>
                        </w:pPr>
                      </w:p>
                    </w:tc>
                    <w:tc>
                      <w:tcPr>
                        <w:tcW w:w="2345" w:type="dxa"/>
                        <w:gridSpan w:val="2"/>
                        <w:vMerge w:val="restart"/>
                      </w:tcPr>
                      <w:p>
                        <w:pPr>
                          <w:pStyle w:val="15"/>
                          <w:rPr>
                            <w:sz w:val="24"/>
                          </w:rPr>
                        </w:pPr>
                      </w:p>
                      <w:p>
                        <w:pPr>
                          <w:pStyle w:val="15"/>
                          <w:rPr>
                            <w:sz w:val="24"/>
                          </w:rPr>
                        </w:pPr>
                      </w:p>
                      <w:p>
                        <w:pPr>
                          <w:pStyle w:val="15"/>
                          <w:spacing w:before="8"/>
                          <w:rPr>
                            <w:sz w:val="24"/>
                          </w:rPr>
                        </w:pPr>
                      </w:p>
                      <w:p>
                        <w:pPr>
                          <w:pStyle w:val="15"/>
                          <w:ind w:left="911" w:right="903"/>
                          <w:jc w:val="center"/>
                          <w:rPr>
                            <w:sz w:val="24"/>
                          </w:rPr>
                        </w:pPr>
                        <w:r>
                          <w:rPr>
                            <w:sz w:val="24"/>
                          </w:rPr>
                          <w:t>照片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4" w:hRule="atLeast"/>
                    </w:trPr>
                    <w:tc>
                      <w:tcPr>
                        <w:tcW w:w="2273" w:type="dxa"/>
                      </w:tcPr>
                      <w:p>
                        <w:pPr>
                          <w:pStyle w:val="15"/>
                          <w:spacing w:before="172"/>
                          <w:ind w:left="80" w:right="71"/>
                          <w:jc w:val="center"/>
                          <w:rPr>
                            <w:sz w:val="24"/>
                          </w:rPr>
                        </w:pPr>
                        <w:r>
                          <w:rPr>
                            <w:sz w:val="24"/>
                          </w:rPr>
                          <w:t>赛项名称</w:t>
                        </w:r>
                      </w:p>
                    </w:tc>
                    <w:tc>
                      <w:tcPr>
                        <w:tcW w:w="4246" w:type="dxa"/>
                        <w:gridSpan w:val="4"/>
                      </w:tcPr>
                      <w:p>
                        <w:pPr>
                          <w:pStyle w:val="15"/>
                          <w:rPr>
                            <w:rFonts w:ascii="Times New Roman"/>
                            <w:sz w:val="24"/>
                          </w:rPr>
                        </w:pPr>
                      </w:p>
                    </w:tc>
                    <w:tc>
                      <w:tcPr>
                        <w:tcW w:w="234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7" w:hRule="atLeast"/>
                    </w:trPr>
                    <w:tc>
                      <w:tcPr>
                        <w:tcW w:w="2273" w:type="dxa"/>
                      </w:tcPr>
                      <w:p>
                        <w:pPr>
                          <w:pStyle w:val="15"/>
                          <w:spacing w:before="203"/>
                          <w:ind w:left="80" w:right="71"/>
                          <w:jc w:val="center"/>
                          <w:rPr>
                            <w:sz w:val="24"/>
                          </w:rPr>
                        </w:pPr>
                        <w:r>
                          <w:rPr>
                            <w:sz w:val="24"/>
                          </w:rPr>
                          <w:t>赛项编号</w:t>
                        </w:r>
                      </w:p>
                    </w:tc>
                    <w:tc>
                      <w:tcPr>
                        <w:tcW w:w="4246" w:type="dxa"/>
                        <w:gridSpan w:val="4"/>
                      </w:tcPr>
                      <w:p>
                        <w:pPr>
                          <w:pStyle w:val="15"/>
                          <w:rPr>
                            <w:rFonts w:ascii="Times New Roman"/>
                            <w:sz w:val="24"/>
                          </w:rPr>
                        </w:pPr>
                      </w:p>
                    </w:tc>
                    <w:tc>
                      <w:tcPr>
                        <w:tcW w:w="2345"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6" w:hRule="atLeast"/>
                    </w:trPr>
                    <w:tc>
                      <w:tcPr>
                        <w:tcW w:w="2273" w:type="dxa"/>
                      </w:tcPr>
                      <w:p>
                        <w:pPr>
                          <w:pStyle w:val="15"/>
                          <w:spacing w:before="72"/>
                          <w:ind w:left="80" w:right="71"/>
                          <w:jc w:val="center"/>
                          <w:rPr>
                            <w:sz w:val="24"/>
                          </w:rPr>
                        </w:pPr>
                        <w:r>
                          <w:rPr>
                            <w:sz w:val="24"/>
                          </w:rPr>
                          <w:t>姓名</w:t>
                        </w:r>
                      </w:p>
                    </w:tc>
                    <w:tc>
                      <w:tcPr>
                        <w:tcW w:w="2544" w:type="dxa"/>
                        <w:gridSpan w:val="3"/>
                        <w:tcBorders>
                          <w:right w:val="single" w:color="000000" w:sz="6" w:space="0"/>
                        </w:tcBorders>
                      </w:tcPr>
                      <w:p>
                        <w:pPr>
                          <w:pStyle w:val="15"/>
                          <w:rPr>
                            <w:rFonts w:ascii="Times New Roman"/>
                            <w:sz w:val="24"/>
                          </w:rPr>
                        </w:pPr>
                      </w:p>
                    </w:tc>
                    <w:tc>
                      <w:tcPr>
                        <w:tcW w:w="1702" w:type="dxa"/>
                        <w:tcBorders>
                          <w:left w:val="single" w:color="000000" w:sz="6" w:space="0"/>
                        </w:tcBorders>
                      </w:tcPr>
                      <w:p>
                        <w:pPr>
                          <w:pStyle w:val="15"/>
                          <w:spacing w:before="72"/>
                          <w:ind w:left="344" w:right="344"/>
                          <w:jc w:val="center"/>
                          <w:rPr>
                            <w:sz w:val="24"/>
                          </w:rPr>
                        </w:pPr>
                        <w:r>
                          <w:rPr>
                            <w:sz w:val="24"/>
                          </w:rPr>
                          <w:t>性别</w:t>
                        </w:r>
                      </w:p>
                    </w:tc>
                    <w:tc>
                      <w:tcPr>
                        <w:tcW w:w="2345"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2273" w:type="dxa"/>
                      </w:tcPr>
                      <w:p>
                        <w:pPr>
                          <w:pStyle w:val="15"/>
                          <w:spacing w:before="69"/>
                          <w:ind w:left="80" w:right="71"/>
                          <w:jc w:val="center"/>
                          <w:rPr>
                            <w:sz w:val="24"/>
                          </w:rPr>
                        </w:pPr>
                        <w:r>
                          <w:rPr>
                            <w:sz w:val="24"/>
                          </w:rPr>
                          <w:t>身份证号</w:t>
                        </w:r>
                      </w:p>
                    </w:tc>
                    <w:tc>
                      <w:tcPr>
                        <w:tcW w:w="2544" w:type="dxa"/>
                        <w:gridSpan w:val="3"/>
                        <w:tcBorders>
                          <w:right w:val="single" w:color="000000" w:sz="6" w:space="0"/>
                        </w:tcBorders>
                      </w:tcPr>
                      <w:p>
                        <w:pPr>
                          <w:pStyle w:val="15"/>
                          <w:rPr>
                            <w:rFonts w:ascii="Times New Roman"/>
                            <w:sz w:val="24"/>
                          </w:rPr>
                        </w:pPr>
                      </w:p>
                    </w:tc>
                    <w:tc>
                      <w:tcPr>
                        <w:tcW w:w="1702" w:type="dxa"/>
                        <w:tcBorders>
                          <w:left w:val="single" w:color="000000" w:sz="6" w:space="0"/>
                        </w:tcBorders>
                      </w:tcPr>
                      <w:p>
                        <w:pPr>
                          <w:pStyle w:val="15"/>
                          <w:spacing w:before="69"/>
                          <w:ind w:left="344" w:right="344"/>
                          <w:jc w:val="center"/>
                          <w:rPr>
                            <w:sz w:val="24"/>
                          </w:rPr>
                        </w:pPr>
                        <w:r>
                          <w:rPr>
                            <w:sz w:val="24"/>
                          </w:rPr>
                          <w:t>出生年月</w:t>
                        </w:r>
                      </w:p>
                    </w:tc>
                    <w:tc>
                      <w:tcPr>
                        <w:tcW w:w="2345"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2273" w:type="dxa"/>
                      </w:tcPr>
                      <w:p>
                        <w:pPr>
                          <w:pStyle w:val="15"/>
                          <w:spacing w:before="71"/>
                          <w:ind w:left="80" w:right="71"/>
                          <w:jc w:val="center"/>
                          <w:rPr>
                            <w:sz w:val="24"/>
                          </w:rPr>
                        </w:pPr>
                        <w:r>
                          <w:rPr>
                            <w:sz w:val="24"/>
                          </w:rPr>
                          <w:t>工作单位</w:t>
                        </w:r>
                      </w:p>
                    </w:tc>
                    <w:tc>
                      <w:tcPr>
                        <w:tcW w:w="6591" w:type="dxa"/>
                        <w:gridSpan w:val="6"/>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2273" w:type="dxa"/>
                      </w:tcPr>
                      <w:p>
                        <w:pPr>
                          <w:pStyle w:val="15"/>
                          <w:spacing w:before="72"/>
                          <w:ind w:left="80" w:right="71"/>
                          <w:jc w:val="center"/>
                          <w:rPr>
                            <w:sz w:val="24"/>
                          </w:rPr>
                        </w:pPr>
                        <w:r>
                          <w:rPr>
                            <w:sz w:val="24"/>
                          </w:rPr>
                          <w:t>单位所在</w:t>
                        </w:r>
                        <w:del w:id="610" w:author="acer" w:date="2019-01-22T10:58:00Z">
                          <w:r>
                            <w:rPr>
                              <w:sz w:val="24"/>
                            </w:rPr>
                            <w:delText>省、</w:delText>
                          </w:r>
                        </w:del>
                        <w:r>
                          <w:rPr>
                            <w:sz w:val="24"/>
                          </w:rPr>
                          <w:t>市</w:t>
                        </w:r>
                      </w:p>
                    </w:tc>
                    <w:tc>
                      <w:tcPr>
                        <w:tcW w:w="2544" w:type="dxa"/>
                        <w:gridSpan w:val="3"/>
                        <w:tcBorders>
                          <w:right w:val="single" w:color="000000" w:sz="6" w:space="0"/>
                        </w:tcBorders>
                      </w:tcPr>
                      <w:p>
                        <w:pPr>
                          <w:pStyle w:val="15"/>
                          <w:rPr>
                            <w:rFonts w:ascii="Times New Roman"/>
                            <w:sz w:val="24"/>
                          </w:rPr>
                        </w:pPr>
                      </w:p>
                    </w:tc>
                    <w:tc>
                      <w:tcPr>
                        <w:tcW w:w="1702" w:type="dxa"/>
                        <w:tcBorders>
                          <w:left w:val="single" w:color="000000" w:sz="6" w:space="0"/>
                        </w:tcBorders>
                      </w:tcPr>
                      <w:p>
                        <w:pPr>
                          <w:pStyle w:val="15"/>
                          <w:spacing w:before="72"/>
                          <w:ind w:left="344" w:right="344"/>
                          <w:jc w:val="center"/>
                          <w:rPr>
                            <w:sz w:val="24"/>
                          </w:rPr>
                        </w:pPr>
                        <w:r>
                          <w:rPr>
                            <w:sz w:val="24"/>
                          </w:rPr>
                          <w:t>专业领域</w:t>
                        </w:r>
                      </w:p>
                    </w:tc>
                    <w:tc>
                      <w:tcPr>
                        <w:tcW w:w="2345"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2273" w:type="dxa"/>
                      </w:tcPr>
                      <w:p>
                        <w:pPr>
                          <w:pStyle w:val="15"/>
                          <w:spacing w:before="69"/>
                          <w:ind w:left="80" w:right="71"/>
                          <w:jc w:val="center"/>
                          <w:rPr>
                            <w:sz w:val="24"/>
                          </w:rPr>
                        </w:pPr>
                        <w:r>
                          <w:rPr>
                            <w:sz w:val="24"/>
                          </w:rPr>
                          <w:t>专业大类</w:t>
                        </w:r>
                      </w:p>
                    </w:tc>
                    <w:tc>
                      <w:tcPr>
                        <w:tcW w:w="2544" w:type="dxa"/>
                        <w:gridSpan w:val="3"/>
                        <w:tcBorders>
                          <w:right w:val="single" w:color="000000" w:sz="6" w:space="0"/>
                        </w:tcBorders>
                      </w:tcPr>
                      <w:p>
                        <w:pPr>
                          <w:pStyle w:val="15"/>
                          <w:rPr>
                            <w:rFonts w:ascii="Times New Roman"/>
                            <w:sz w:val="24"/>
                          </w:rPr>
                        </w:pPr>
                      </w:p>
                    </w:tc>
                    <w:tc>
                      <w:tcPr>
                        <w:tcW w:w="1702" w:type="dxa"/>
                        <w:tcBorders>
                          <w:left w:val="single" w:color="000000" w:sz="6" w:space="0"/>
                        </w:tcBorders>
                      </w:tcPr>
                      <w:p>
                        <w:pPr>
                          <w:pStyle w:val="15"/>
                          <w:spacing w:before="69"/>
                          <w:ind w:left="344" w:right="344"/>
                          <w:jc w:val="center"/>
                          <w:rPr>
                            <w:sz w:val="24"/>
                          </w:rPr>
                        </w:pPr>
                        <w:r>
                          <w:rPr>
                            <w:sz w:val="24"/>
                          </w:rPr>
                          <w:t>最高学历</w:t>
                        </w:r>
                      </w:p>
                    </w:tc>
                    <w:tc>
                      <w:tcPr>
                        <w:tcW w:w="2345"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2273" w:type="dxa"/>
                      </w:tcPr>
                      <w:p>
                        <w:pPr>
                          <w:pStyle w:val="15"/>
                          <w:ind w:left="80" w:right="71"/>
                          <w:jc w:val="center"/>
                          <w:rPr>
                            <w:sz w:val="24"/>
                          </w:rPr>
                        </w:pPr>
                        <w:r>
                          <w:rPr>
                            <w:sz w:val="24"/>
                          </w:rPr>
                          <w:t>职称（职业资格等</w:t>
                        </w:r>
                      </w:p>
                      <w:p>
                        <w:pPr>
                          <w:pStyle w:val="15"/>
                          <w:spacing w:before="4" w:line="292" w:lineRule="exact"/>
                          <w:ind w:left="80" w:right="71"/>
                          <w:jc w:val="center"/>
                          <w:rPr>
                            <w:sz w:val="24"/>
                          </w:rPr>
                        </w:pPr>
                        <w:r>
                          <w:rPr>
                            <w:sz w:val="24"/>
                          </w:rPr>
                          <w:t>级）</w:t>
                        </w:r>
                      </w:p>
                    </w:tc>
                    <w:tc>
                      <w:tcPr>
                        <w:tcW w:w="2544" w:type="dxa"/>
                        <w:gridSpan w:val="3"/>
                        <w:tcBorders>
                          <w:right w:val="single" w:color="000000" w:sz="6" w:space="0"/>
                        </w:tcBorders>
                      </w:tcPr>
                      <w:p>
                        <w:pPr>
                          <w:pStyle w:val="15"/>
                          <w:rPr>
                            <w:rFonts w:ascii="Times New Roman"/>
                            <w:sz w:val="24"/>
                          </w:rPr>
                        </w:pPr>
                      </w:p>
                    </w:tc>
                    <w:tc>
                      <w:tcPr>
                        <w:tcW w:w="1702" w:type="dxa"/>
                        <w:tcBorders>
                          <w:left w:val="single" w:color="000000" w:sz="6" w:space="0"/>
                        </w:tcBorders>
                      </w:tcPr>
                      <w:p>
                        <w:pPr>
                          <w:pStyle w:val="15"/>
                          <w:spacing w:before="155"/>
                          <w:ind w:left="344" w:right="344"/>
                          <w:jc w:val="center"/>
                          <w:rPr>
                            <w:sz w:val="24"/>
                          </w:rPr>
                        </w:pPr>
                        <w:r>
                          <w:rPr>
                            <w:sz w:val="24"/>
                          </w:rPr>
                          <w:t>职务</w:t>
                        </w:r>
                      </w:p>
                    </w:tc>
                    <w:tc>
                      <w:tcPr>
                        <w:tcW w:w="2345"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2273" w:type="dxa"/>
                      </w:tcPr>
                      <w:p>
                        <w:pPr>
                          <w:pStyle w:val="15"/>
                          <w:spacing w:before="71"/>
                          <w:ind w:left="80" w:right="71"/>
                          <w:jc w:val="center"/>
                          <w:rPr>
                            <w:sz w:val="24"/>
                          </w:rPr>
                        </w:pPr>
                        <w:r>
                          <w:rPr>
                            <w:sz w:val="24"/>
                          </w:rPr>
                          <w:t>手机</w:t>
                        </w:r>
                      </w:p>
                    </w:tc>
                    <w:tc>
                      <w:tcPr>
                        <w:tcW w:w="2544" w:type="dxa"/>
                        <w:gridSpan w:val="3"/>
                        <w:tcBorders>
                          <w:right w:val="single" w:color="000000" w:sz="6" w:space="0"/>
                        </w:tcBorders>
                      </w:tcPr>
                      <w:p>
                        <w:pPr>
                          <w:pStyle w:val="15"/>
                          <w:rPr>
                            <w:rFonts w:ascii="Times New Roman"/>
                            <w:sz w:val="24"/>
                          </w:rPr>
                        </w:pPr>
                      </w:p>
                    </w:tc>
                    <w:tc>
                      <w:tcPr>
                        <w:tcW w:w="1702" w:type="dxa"/>
                        <w:tcBorders>
                          <w:left w:val="single" w:color="000000" w:sz="6" w:space="0"/>
                        </w:tcBorders>
                      </w:tcPr>
                      <w:p>
                        <w:pPr>
                          <w:pStyle w:val="15"/>
                          <w:spacing w:before="71"/>
                          <w:ind w:left="344" w:right="344"/>
                          <w:jc w:val="center"/>
                          <w:rPr>
                            <w:sz w:val="24"/>
                          </w:rPr>
                        </w:pPr>
                        <w:r>
                          <w:rPr>
                            <w:sz w:val="24"/>
                          </w:rPr>
                          <w:t>固话</w:t>
                        </w:r>
                      </w:p>
                    </w:tc>
                    <w:tc>
                      <w:tcPr>
                        <w:tcW w:w="2345"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2273" w:type="dxa"/>
                      </w:tcPr>
                      <w:p>
                        <w:pPr>
                          <w:pStyle w:val="15"/>
                          <w:spacing w:before="69"/>
                          <w:ind w:left="80" w:right="71"/>
                          <w:jc w:val="center"/>
                          <w:rPr>
                            <w:sz w:val="24"/>
                          </w:rPr>
                        </w:pPr>
                        <w:r>
                          <w:rPr>
                            <w:sz w:val="24"/>
                          </w:rPr>
                          <w:t>传真</w:t>
                        </w:r>
                      </w:p>
                    </w:tc>
                    <w:tc>
                      <w:tcPr>
                        <w:tcW w:w="2544" w:type="dxa"/>
                        <w:gridSpan w:val="3"/>
                        <w:tcBorders>
                          <w:right w:val="single" w:color="000000" w:sz="6" w:space="0"/>
                        </w:tcBorders>
                      </w:tcPr>
                      <w:p>
                        <w:pPr>
                          <w:pStyle w:val="15"/>
                          <w:rPr>
                            <w:rFonts w:ascii="Times New Roman"/>
                            <w:sz w:val="24"/>
                          </w:rPr>
                        </w:pPr>
                      </w:p>
                    </w:tc>
                    <w:tc>
                      <w:tcPr>
                        <w:tcW w:w="1702" w:type="dxa"/>
                        <w:tcBorders>
                          <w:left w:val="single" w:color="000000" w:sz="6" w:space="0"/>
                        </w:tcBorders>
                      </w:tcPr>
                      <w:p>
                        <w:pPr>
                          <w:pStyle w:val="15"/>
                          <w:spacing w:before="69"/>
                          <w:ind w:left="344" w:right="344"/>
                          <w:jc w:val="center"/>
                          <w:rPr>
                            <w:sz w:val="24"/>
                          </w:rPr>
                        </w:pPr>
                        <w:r>
                          <w:rPr>
                            <w:sz w:val="24"/>
                          </w:rPr>
                          <w:t>QQ</w:t>
                        </w:r>
                      </w:p>
                    </w:tc>
                    <w:tc>
                      <w:tcPr>
                        <w:tcW w:w="2345"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2273" w:type="dxa"/>
                      </w:tcPr>
                      <w:p>
                        <w:pPr>
                          <w:pStyle w:val="15"/>
                          <w:spacing w:before="72"/>
                          <w:ind w:left="80" w:right="71"/>
                          <w:jc w:val="center"/>
                          <w:rPr>
                            <w:sz w:val="24"/>
                          </w:rPr>
                        </w:pPr>
                        <w:r>
                          <w:rPr>
                            <w:sz w:val="24"/>
                          </w:rPr>
                          <w:t>电子邮箱</w:t>
                        </w:r>
                      </w:p>
                    </w:tc>
                    <w:tc>
                      <w:tcPr>
                        <w:tcW w:w="2544" w:type="dxa"/>
                        <w:gridSpan w:val="3"/>
                        <w:tcBorders>
                          <w:right w:val="single" w:color="000000" w:sz="6" w:space="0"/>
                        </w:tcBorders>
                      </w:tcPr>
                      <w:p>
                        <w:pPr>
                          <w:pStyle w:val="15"/>
                          <w:rPr>
                            <w:rFonts w:ascii="Times New Roman"/>
                            <w:sz w:val="24"/>
                          </w:rPr>
                        </w:pPr>
                      </w:p>
                    </w:tc>
                    <w:tc>
                      <w:tcPr>
                        <w:tcW w:w="1702" w:type="dxa"/>
                        <w:tcBorders>
                          <w:left w:val="single" w:color="000000" w:sz="6" w:space="0"/>
                        </w:tcBorders>
                      </w:tcPr>
                      <w:p>
                        <w:pPr>
                          <w:pStyle w:val="15"/>
                          <w:spacing w:before="72"/>
                          <w:ind w:left="344" w:right="344"/>
                          <w:jc w:val="center"/>
                          <w:rPr>
                            <w:sz w:val="24"/>
                          </w:rPr>
                        </w:pPr>
                        <w:r>
                          <w:rPr>
                            <w:sz w:val="24"/>
                          </w:rPr>
                          <w:t>邮政编码</w:t>
                        </w:r>
                      </w:p>
                    </w:tc>
                    <w:tc>
                      <w:tcPr>
                        <w:tcW w:w="2345"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2273" w:type="dxa"/>
                      </w:tcPr>
                      <w:p>
                        <w:pPr>
                          <w:pStyle w:val="15"/>
                          <w:spacing w:before="71"/>
                          <w:ind w:left="80" w:right="71"/>
                          <w:jc w:val="center"/>
                          <w:rPr>
                            <w:sz w:val="24"/>
                          </w:rPr>
                        </w:pPr>
                        <w:r>
                          <w:rPr>
                            <w:sz w:val="24"/>
                          </w:rPr>
                          <w:t>通讯地址</w:t>
                        </w:r>
                      </w:p>
                    </w:tc>
                    <w:tc>
                      <w:tcPr>
                        <w:tcW w:w="6591" w:type="dxa"/>
                        <w:gridSpan w:val="6"/>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9" w:hRule="atLeast"/>
                    </w:trPr>
                    <w:tc>
                      <w:tcPr>
                        <w:tcW w:w="2273" w:type="dxa"/>
                      </w:tcPr>
                      <w:p>
                        <w:pPr>
                          <w:pStyle w:val="15"/>
                          <w:spacing w:line="242" w:lineRule="auto"/>
                          <w:ind w:left="0" w:right="209"/>
                          <w:jc w:val="left"/>
                          <w:rPr>
                            <w:del w:id="611" w:author="acer" w:date="2019-01-22T10:59:00Z"/>
                            <w:sz w:val="24"/>
                          </w:rPr>
                        </w:pPr>
                        <w:r>
                          <w:rPr>
                            <w:sz w:val="24"/>
                          </w:rPr>
                          <w:t>近五年来获省级以上教科研成果</w:t>
                        </w:r>
                      </w:p>
                      <w:p>
                        <w:pPr>
                          <w:pStyle w:val="15"/>
                          <w:spacing w:before="0" w:line="242" w:lineRule="auto"/>
                          <w:ind w:left="0" w:right="209"/>
                          <w:jc w:val="left"/>
                          <w:rPr>
                            <w:sz w:val="24"/>
                          </w:rPr>
                        </w:pPr>
                        <w:r>
                          <w:rPr>
                            <w:sz w:val="24"/>
                          </w:rPr>
                          <w:t>情况</w:t>
                        </w:r>
                      </w:p>
                    </w:tc>
                    <w:tc>
                      <w:tcPr>
                        <w:tcW w:w="6591" w:type="dxa"/>
                        <w:gridSpan w:val="6"/>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85" w:hRule="atLeast"/>
                    </w:trPr>
                    <w:tc>
                      <w:tcPr>
                        <w:tcW w:w="2273" w:type="dxa"/>
                      </w:tcPr>
                      <w:p>
                        <w:pPr>
                          <w:pStyle w:val="15"/>
                          <w:rPr>
                            <w:sz w:val="24"/>
                          </w:rPr>
                        </w:pPr>
                      </w:p>
                      <w:p>
                        <w:pPr>
                          <w:pStyle w:val="15"/>
                          <w:spacing w:before="2"/>
                          <w:rPr>
                            <w:del w:id="612" w:author="acer" w:date="2019-01-22T10:58:00Z"/>
                            <w:sz w:val="17"/>
                          </w:rPr>
                        </w:pPr>
                      </w:p>
                      <w:p>
                        <w:pPr>
                          <w:pStyle w:val="15"/>
                          <w:spacing w:line="244" w:lineRule="auto"/>
                          <w:ind w:left="340" w:right="209" w:hanging="120"/>
                          <w:rPr>
                            <w:sz w:val="24"/>
                          </w:rPr>
                        </w:pPr>
                        <w:r>
                          <w:rPr>
                            <w:sz w:val="24"/>
                          </w:rPr>
                          <w:t>近五年担任技能竞赛专家情况</w:t>
                        </w:r>
                      </w:p>
                    </w:tc>
                    <w:tc>
                      <w:tcPr>
                        <w:tcW w:w="6591" w:type="dxa"/>
                        <w:gridSpan w:val="6"/>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74" w:hRule="atLeast"/>
                    </w:trPr>
                    <w:tc>
                      <w:tcPr>
                        <w:tcW w:w="3269" w:type="dxa"/>
                        <w:gridSpan w:val="2"/>
                        <w:tcBorders>
                          <w:right w:val="nil"/>
                        </w:tcBorders>
                      </w:tcPr>
                      <w:p>
                        <w:pPr>
                          <w:pStyle w:val="15"/>
                          <w:spacing w:line="307" w:lineRule="exact"/>
                          <w:ind w:left="107"/>
                          <w:rPr>
                            <w:sz w:val="24"/>
                          </w:rPr>
                        </w:pPr>
                        <w:r>
                          <w:rPr>
                            <w:sz w:val="24"/>
                          </w:rPr>
                          <w:t>工作单位意见：</w:t>
                        </w:r>
                      </w:p>
                      <w:p>
                        <w:pPr>
                          <w:pStyle w:val="15"/>
                          <w:rPr>
                            <w:sz w:val="24"/>
                          </w:rPr>
                        </w:pPr>
                      </w:p>
                      <w:p>
                        <w:pPr>
                          <w:pStyle w:val="15"/>
                          <w:spacing w:before="11"/>
                          <w:rPr>
                            <w:sz w:val="24"/>
                          </w:rPr>
                        </w:pPr>
                      </w:p>
                      <w:p>
                        <w:pPr>
                          <w:pStyle w:val="15"/>
                          <w:ind w:right="75"/>
                          <w:jc w:val="right"/>
                          <w:rPr>
                            <w:sz w:val="24"/>
                          </w:rPr>
                        </w:pPr>
                        <w:r>
                          <w:rPr>
                            <w:sz w:val="24"/>
                          </w:rPr>
                          <w:t>名称（盖章</w:t>
                        </w:r>
                        <w:r>
                          <w:rPr>
                            <w:spacing w:val="-120"/>
                            <w:sz w:val="24"/>
                          </w:rPr>
                          <w:t>）</w:t>
                        </w:r>
                        <w:r>
                          <w:rPr>
                            <w:sz w:val="24"/>
                          </w:rPr>
                          <w:t>：</w:t>
                        </w:r>
                      </w:p>
                      <w:p>
                        <w:pPr>
                          <w:pStyle w:val="15"/>
                          <w:spacing w:before="6"/>
                          <w:rPr>
                            <w:sz w:val="24"/>
                          </w:rPr>
                        </w:pPr>
                      </w:p>
                      <w:p>
                        <w:pPr>
                          <w:pStyle w:val="15"/>
                          <w:ind w:right="153"/>
                          <w:jc w:val="right"/>
                          <w:rPr>
                            <w:sz w:val="24"/>
                          </w:rPr>
                        </w:pPr>
                        <w:r>
                          <w:rPr>
                            <w:sz w:val="24"/>
                          </w:rPr>
                          <w:t>年</w:t>
                        </w:r>
                      </w:p>
                    </w:tc>
                    <w:tc>
                      <w:tcPr>
                        <w:tcW w:w="441" w:type="dxa"/>
                        <w:tcBorders>
                          <w:left w:val="nil"/>
                          <w:right w:val="nil"/>
                        </w:tcBorders>
                      </w:tcPr>
                      <w:p>
                        <w:pPr>
                          <w:pStyle w:val="15"/>
                          <w:rPr>
                            <w:sz w:val="24"/>
                          </w:rPr>
                        </w:pPr>
                      </w:p>
                      <w:p>
                        <w:pPr>
                          <w:pStyle w:val="15"/>
                          <w:rPr>
                            <w:sz w:val="24"/>
                          </w:rPr>
                        </w:pPr>
                      </w:p>
                      <w:p>
                        <w:pPr>
                          <w:pStyle w:val="15"/>
                          <w:rPr>
                            <w:sz w:val="24"/>
                          </w:rPr>
                        </w:pPr>
                      </w:p>
                      <w:p>
                        <w:pPr>
                          <w:pStyle w:val="15"/>
                          <w:rPr>
                            <w:sz w:val="24"/>
                          </w:rPr>
                        </w:pPr>
                      </w:p>
                      <w:p>
                        <w:pPr>
                          <w:pStyle w:val="15"/>
                          <w:rPr>
                            <w:sz w:val="24"/>
                          </w:rPr>
                        </w:pPr>
                      </w:p>
                      <w:p>
                        <w:pPr>
                          <w:pStyle w:val="15"/>
                          <w:ind w:left="84"/>
                          <w:rPr>
                            <w:sz w:val="24"/>
                          </w:rPr>
                        </w:pPr>
                        <w:r>
                          <w:rPr>
                            <w:sz w:val="24"/>
                          </w:rPr>
                          <w:t>月</w:t>
                        </w:r>
                      </w:p>
                    </w:tc>
                    <w:tc>
                      <w:tcPr>
                        <w:tcW w:w="1107" w:type="dxa"/>
                        <w:tcBorders>
                          <w:left w:val="nil"/>
                          <w:right w:val="single" w:color="000000" w:sz="6" w:space="0"/>
                        </w:tcBorders>
                      </w:tcPr>
                      <w:p>
                        <w:pPr>
                          <w:pStyle w:val="15"/>
                          <w:rPr>
                            <w:sz w:val="24"/>
                          </w:rPr>
                        </w:pPr>
                      </w:p>
                      <w:p>
                        <w:pPr>
                          <w:pStyle w:val="15"/>
                          <w:rPr>
                            <w:sz w:val="24"/>
                          </w:rPr>
                        </w:pPr>
                      </w:p>
                      <w:p>
                        <w:pPr>
                          <w:pStyle w:val="15"/>
                          <w:rPr>
                            <w:sz w:val="24"/>
                          </w:rPr>
                        </w:pPr>
                      </w:p>
                      <w:p>
                        <w:pPr>
                          <w:pStyle w:val="15"/>
                          <w:rPr>
                            <w:sz w:val="24"/>
                          </w:rPr>
                        </w:pPr>
                      </w:p>
                      <w:p>
                        <w:pPr>
                          <w:pStyle w:val="15"/>
                          <w:spacing w:before="4"/>
                          <w:rPr>
                            <w:sz w:val="25"/>
                          </w:rPr>
                        </w:pPr>
                      </w:p>
                      <w:p>
                        <w:pPr>
                          <w:pStyle w:val="15"/>
                          <w:ind w:left="123"/>
                          <w:rPr>
                            <w:sz w:val="24"/>
                          </w:rPr>
                        </w:pPr>
                        <w:r>
                          <w:rPr>
                            <w:sz w:val="24"/>
                          </w:rPr>
                          <w:t>日</w:t>
                        </w:r>
                      </w:p>
                    </w:tc>
                    <w:tc>
                      <w:tcPr>
                        <w:tcW w:w="3109" w:type="dxa"/>
                        <w:gridSpan w:val="2"/>
                        <w:tcBorders>
                          <w:left w:val="single" w:color="000000" w:sz="6" w:space="0"/>
                          <w:right w:val="nil"/>
                        </w:tcBorders>
                      </w:tcPr>
                      <w:p>
                        <w:pPr>
                          <w:pStyle w:val="15"/>
                          <w:spacing w:before="131"/>
                          <w:ind w:left="103"/>
                          <w:rPr>
                            <w:sz w:val="24"/>
                          </w:rPr>
                        </w:pPr>
                        <w:r>
                          <w:rPr>
                            <w:sz w:val="24"/>
                          </w:rPr>
                          <w:t>推荐单位意见：</w:t>
                        </w:r>
                      </w:p>
                      <w:p>
                        <w:pPr>
                          <w:pStyle w:val="15"/>
                          <w:spacing w:before="7"/>
                          <w:rPr>
                            <w:sz w:val="24"/>
                          </w:rPr>
                        </w:pPr>
                      </w:p>
                      <w:p>
                        <w:pPr>
                          <w:pStyle w:val="15"/>
                          <w:ind w:left="1238"/>
                          <w:rPr>
                            <w:sz w:val="24"/>
                          </w:rPr>
                        </w:pPr>
                        <w:r>
                          <w:rPr>
                            <w:sz w:val="24"/>
                          </w:rPr>
                          <w:t>名称（盖章</w:t>
                        </w:r>
                        <w:r>
                          <w:rPr>
                            <w:spacing w:val="-120"/>
                            <w:sz w:val="24"/>
                          </w:rPr>
                          <w:t>）</w:t>
                        </w:r>
                        <w:r>
                          <w:rPr>
                            <w:sz w:val="24"/>
                          </w:rPr>
                          <w:t>：</w:t>
                        </w:r>
                      </w:p>
                      <w:p>
                        <w:pPr>
                          <w:pStyle w:val="15"/>
                          <w:rPr>
                            <w:sz w:val="24"/>
                          </w:rPr>
                        </w:pPr>
                      </w:p>
                      <w:p>
                        <w:pPr>
                          <w:pStyle w:val="15"/>
                          <w:tabs>
                            <w:tab w:val="left" w:pos="480"/>
                          </w:tabs>
                          <w:spacing w:before="163"/>
                          <w:ind w:right="115"/>
                          <w:jc w:val="right"/>
                          <w:rPr>
                            <w:sz w:val="24"/>
                          </w:rPr>
                        </w:pPr>
                        <w:r>
                          <w:rPr>
                            <w:sz w:val="24"/>
                          </w:rPr>
                          <w:t>年</w:t>
                        </w:r>
                        <w:r>
                          <w:rPr>
                            <w:sz w:val="24"/>
                          </w:rPr>
                          <w:tab/>
                        </w:r>
                        <w:r>
                          <w:rPr>
                            <w:sz w:val="24"/>
                          </w:rPr>
                          <w:t>月</w:t>
                        </w:r>
                      </w:p>
                    </w:tc>
                    <w:tc>
                      <w:tcPr>
                        <w:tcW w:w="938" w:type="dxa"/>
                        <w:tcBorders>
                          <w:left w:val="nil"/>
                        </w:tcBorders>
                      </w:tcPr>
                      <w:p>
                        <w:pPr>
                          <w:pStyle w:val="15"/>
                          <w:rPr>
                            <w:sz w:val="24"/>
                          </w:rPr>
                        </w:pPr>
                      </w:p>
                      <w:p>
                        <w:pPr>
                          <w:pStyle w:val="15"/>
                          <w:rPr>
                            <w:sz w:val="24"/>
                          </w:rPr>
                        </w:pPr>
                      </w:p>
                      <w:p>
                        <w:pPr>
                          <w:pStyle w:val="15"/>
                          <w:rPr>
                            <w:sz w:val="24"/>
                          </w:rPr>
                        </w:pPr>
                      </w:p>
                      <w:p>
                        <w:pPr>
                          <w:pStyle w:val="15"/>
                          <w:rPr>
                            <w:sz w:val="24"/>
                          </w:rPr>
                        </w:pPr>
                      </w:p>
                      <w:p>
                        <w:pPr>
                          <w:pStyle w:val="15"/>
                          <w:spacing w:before="6"/>
                          <w:rPr>
                            <w:sz w:val="23"/>
                          </w:rPr>
                        </w:pPr>
                      </w:p>
                      <w:p>
                        <w:pPr>
                          <w:pStyle w:val="15"/>
                          <w:ind w:left="122"/>
                          <w:rPr>
                            <w:sz w:val="24"/>
                          </w:rPr>
                        </w:pPr>
                        <w:r>
                          <w:rPr>
                            <w:sz w:val="24"/>
                          </w:rPr>
                          <w:t>日</w:t>
                        </w:r>
                      </w:p>
                    </w:tc>
                  </w:tr>
                </w:tbl>
                <w:p>
                  <w:pPr>
                    <w:spacing w:line="480" w:lineRule="exact"/>
                    <w:ind w:left="880" w:right="4016" w:hanging="480"/>
                    <w:jc w:val="both"/>
                    <w:rPr>
                      <w:rFonts w:ascii="仿宋_GB2312" w:eastAsia="仿宋_GB2312"/>
                      <w:sz w:val="21"/>
                      <w:szCs w:val="21"/>
                    </w:rPr>
                  </w:pPr>
                  <w:ins w:id="613" w:author="acer" w:date="2019-01-22T10:59:00Z">
                    <w:r>
                      <w:rPr>
                        <w:rFonts w:hint="eastAsia" w:ascii="仿宋_GB2312" w:eastAsia="仿宋_GB2312"/>
                        <w:w w:val="95"/>
                        <w:sz w:val="21"/>
                        <w:szCs w:val="21"/>
                      </w:rPr>
                      <w:t>注：1．请以</w:t>
                    </w:r>
                  </w:ins>
                  <w:ins w:id="614" w:author="acer" w:date="2019-01-22T10:59:00Z">
                    <w:r>
                      <w:rPr>
                        <w:rFonts w:hint="eastAsia" w:ascii="仿宋_GB2312" w:hAnsi="Arial" w:eastAsia="仿宋_GB2312"/>
                        <w:w w:val="95"/>
                        <w:sz w:val="21"/>
                        <w:szCs w:val="21"/>
                      </w:rPr>
                      <w:t>“</w:t>
                    </w:r>
                  </w:ins>
                  <w:ins w:id="615" w:author="acer" w:date="2019-01-22T10:59:00Z">
                    <w:r>
                      <w:rPr>
                        <w:rFonts w:hint="eastAsia" w:ascii="仿宋_GB2312" w:eastAsia="仿宋_GB2312"/>
                        <w:w w:val="95"/>
                        <w:sz w:val="21"/>
                        <w:szCs w:val="21"/>
                      </w:rPr>
                      <w:t>仿宋_GB2312</w:t>
                    </w:r>
                  </w:ins>
                  <w:ins w:id="616" w:author="acer" w:date="2019-01-22T10:59:00Z">
                    <w:r>
                      <w:rPr>
                        <w:rFonts w:hint="eastAsia" w:ascii="仿宋_GB2312" w:hAnsi="Arial" w:eastAsia="仿宋_GB2312"/>
                        <w:w w:val="95"/>
                        <w:sz w:val="21"/>
                        <w:szCs w:val="21"/>
                      </w:rPr>
                      <w:t>”</w:t>
                    </w:r>
                  </w:ins>
                  <w:ins w:id="617" w:author="acer" w:date="2019-01-22T10:59:00Z">
                    <w:r>
                      <w:rPr>
                        <w:rFonts w:hint="eastAsia" w:ascii="仿宋_GB2312" w:eastAsia="仿宋_GB2312"/>
                        <w:w w:val="95"/>
                        <w:sz w:val="21"/>
                        <w:szCs w:val="21"/>
                      </w:rPr>
                      <w:t xml:space="preserve">体小四号字填写； </w:t>
                    </w:r>
                  </w:ins>
                  <w:ins w:id="618" w:author="acer" w:date="2019-01-22T10:59:00Z">
                    <w:r>
                      <w:rPr>
                        <w:rFonts w:hint="eastAsia" w:ascii="仿宋_GB2312" w:eastAsia="仿宋_GB2312"/>
                        <w:sz w:val="21"/>
                        <w:szCs w:val="21"/>
                      </w:rPr>
                      <w:t>2．如空白栏不够填写，可以适当附页。</w:t>
                    </w:r>
                  </w:ins>
                </w:p>
                <w:p>
                  <w:pPr>
                    <w:pStyle w:val="2"/>
                  </w:pPr>
                </w:p>
              </w:txbxContent>
            </v:textbox>
          </v:shape>
        </w:pict>
      </w:r>
      <w:r>
        <w:rPr>
          <w:rFonts w:hint="eastAsia" w:ascii="仿宋_GB2312" w:eastAsia="仿宋_GB2312"/>
          <w:color w:val="000000" w:themeColor="text1"/>
          <w:sz w:val="30"/>
          <w:szCs w:val="30"/>
          <w:rPrChange w:id="619" w:author="贾琪华" w:date="2019-01-24T11:34:30Z">
            <w:rPr>
              <w:rFonts w:hint="eastAsia" w:ascii="仿宋_GB2312" w:eastAsia="仿宋_GB2312"/>
              <w:color w:val="000000" w:themeColor="text1"/>
              <w:sz w:val="28"/>
              <w:szCs w:val="28"/>
            </w:rPr>
          </w:rPrChange>
        </w:rPr>
        <w:t>山西省职业院校技能大赛专家推荐表</w:t>
      </w:r>
    </w:p>
    <w:p>
      <w:pPr>
        <w:spacing w:line="480" w:lineRule="exact"/>
        <w:jc w:val="both"/>
        <w:rPr>
          <w:rFonts w:ascii="仿宋_GB2312" w:eastAsia="仿宋_GB2312"/>
          <w:color w:val="000000" w:themeColor="text1"/>
          <w:sz w:val="30"/>
          <w:szCs w:val="30"/>
          <w:rPrChange w:id="621" w:author="贾琪华" w:date="2019-01-24T11:34:30Z">
            <w:rPr>
              <w:rFonts w:ascii="仿宋_GB2312" w:eastAsia="仿宋_GB2312"/>
              <w:color w:val="000000" w:themeColor="text1"/>
              <w:sz w:val="28"/>
              <w:szCs w:val="28"/>
            </w:rPr>
          </w:rPrChange>
        </w:rPr>
        <w:sectPr>
          <w:pgSz w:w="11910" w:h="16840"/>
          <w:pgMar w:top="1797" w:right="1440" w:bottom="1797" w:left="1440" w:header="0" w:footer="894" w:gutter="0"/>
          <w:cols w:equalWidth="0" w:num="2">
            <w:col w:w="1228" w:space="172"/>
            <w:col w:w="7630"/>
          </w:cols>
          <w:docGrid w:linePitch="299" w:charSpace="0"/>
        </w:sectPr>
        <w:pPrChange w:id="620" w:author="贾琪华" w:date="2019-01-24T11:34:20Z">
          <w:pPr>
            <w:spacing w:line="480" w:lineRule="exact"/>
            <w:jc w:val="both"/>
          </w:pPr>
        </w:pPrChange>
      </w:pPr>
    </w:p>
    <w:p>
      <w:pPr>
        <w:pStyle w:val="2"/>
        <w:spacing w:line="480" w:lineRule="exact"/>
        <w:jc w:val="both"/>
        <w:rPr>
          <w:rFonts w:ascii="仿宋_GB2312" w:eastAsia="仿宋_GB2312"/>
          <w:b/>
          <w:color w:val="000000" w:themeColor="text1"/>
          <w:sz w:val="30"/>
          <w:szCs w:val="30"/>
          <w:rPrChange w:id="623" w:author="贾琪华" w:date="2019-01-24T11:34:30Z">
            <w:rPr>
              <w:rFonts w:ascii="仿宋_GB2312" w:eastAsia="仿宋_GB2312"/>
              <w:b/>
              <w:color w:val="000000" w:themeColor="text1"/>
              <w:sz w:val="28"/>
              <w:szCs w:val="28"/>
            </w:rPr>
          </w:rPrChange>
        </w:rPr>
        <w:pPrChange w:id="622"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25" w:author="贾琪华" w:date="2019-01-24T11:34:30Z">
            <w:rPr>
              <w:rFonts w:ascii="仿宋_GB2312" w:eastAsia="仿宋_GB2312"/>
              <w:b/>
              <w:color w:val="000000" w:themeColor="text1"/>
              <w:sz w:val="28"/>
              <w:szCs w:val="28"/>
            </w:rPr>
          </w:rPrChange>
        </w:rPr>
        <w:pPrChange w:id="624"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27" w:author="贾琪华" w:date="2019-01-24T11:34:30Z">
            <w:rPr>
              <w:rFonts w:ascii="仿宋_GB2312" w:eastAsia="仿宋_GB2312"/>
              <w:b/>
              <w:color w:val="000000" w:themeColor="text1"/>
              <w:sz w:val="28"/>
              <w:szCs w:val="28"/>
            </w:rPr>
          </w:rPrChange>
        </w:rPr>
        <w:pPrChange w:id="626"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29" w:author="贾琪华" w:date="2019-01-24T11:34:30Z">
            <w:rPr>
              <w:rFonts w:ascii="仿宋_GB2312" w:eastAsia="仿宋_GB2312"/>
              <w:b/>
              <w:color w:val="000000" w:themeColor="text1"/>
              <w:sz w:val="28"/>
              <w:szCs w:val="28"/>
            </w:rPr>
          </w:rPrChange>
        </w:rPr>
        <w:pPrChange w:id="628"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31" w:author="贾琪华" w:date="2019-01-24T11:34:30Z">
            <w:rPr>
              <w:rFonts w:ascii="仿宋_GB2312" w:eastAsia="仿宋_GB2312"/>
              <w:b/>
              <w:color w:val="000000" w:themeColor="text1"/>
              <w:sz w:val="28"/>
              <w:szCs w:val="28"/>
            </w:rPr>
          </w:rPrChange>
        </w:rPr>
        <w:pPrChange w:id="630"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33" w:author="贾琪华" w:date="2019-01-24T11:34:30Z">
            <w:rPr>
              <w:rFonts w:ascii="仿宋_GB2312" w:eastAsia="仿宋_GB2312"/>
              <w:b/>
              <w:color w:val="000000" w:themeColor="text1"/>
              <w:sz w:val="28"/>
              <w:szCs w:val="28"/>
            </w:rPr>
          </w:rPrChange>
        </w:rPr>
        <w:pPrChange w:id="632"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35" w:author="贾琪华" w:date="2019-01-24T11:34:30Z">
            <w:rPr>
              <w:rFonts w:ascii="仿宋_GB2312" w:eastAsia="仿宋_GB2312"/>
              <w:b/>
              <w:color w:val="000000" w:themeColor="text1"/>
              <w:sz w:val="28"/>
              <w:szCs w:val="28"/>
            </w:rPr>
          </w:rPrChange>
        </w:rPr>
        <w:pPrChange w:id="634"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37" w:author="贾琪华" w:date="2019-01-24T11:34:30Z">
            <w:rPr>
              <w:rFonts w:ascii="仿宋_GB2312" w:eastAsia="仿宋_GB2312"/>
              <w:b/>
              <w:color w:val="000000" w:themeColor="text1"/>
              <w:sz w:val="28"/>
              <w:szCs w:val="28"/>
            </w:rPr>
          </w:rPrChange>
        </w:rPr>
        <w:pPrChange w:id="636"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39" w:author="贾琪华" w:date="2019-01-24T11:34:30Z">
            <w:rPr>
              <w:rFonts w:ascii="仿宋_GB2312" w:eastAsia="仿宋_GB2312"/>
              <w:b/>
              <w:color w:val="000000" w:themeColor="text1"/>
              <w:sz w:val="28"/>
              <w:szCs w:val="28"/>
            </w:rPr>
          </w:rPrChange>
        </w:rPr>
        <w:pPrChange w:id="638"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41" w:author="贾琪华" w:date="2019-01-24T11:34:30Z">
            <w:rPr>
              <w:rFonts w:ascii="仿宋_GB2312" w:eastAsia="仿宋_GB2312"/>
              <w:b/>
              <w:color w:val="000000" w:themeColor="text1"/>
              <w:sz w:val="28"/>
              <w:szCs w:val="28"/>
            </w:rPr>
          </w:rPrChange>
        </w:rPr>
        <w:pPrChange w:id="640"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43" w:author="贾琪华" w:date="2019-01-24T11:34:30Z">
            <w:rPr>
              <w:rFonts w:ascii="仿宋_GB2312" w:eastAsia="仿宋_GB2312"/>
              <w:b/>
              <w:color w:val="000000" w:themeColor="text1"/>
              <w:sz w:val="28"/>
              <w:szCs w:val="28"/>
            </w:rPr>
          </w:rPrChange>
        </w:rPr>
        <w:pPrChange w:id="642"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45" w:author="贾琪华" w:date="2019-01-24T11:34:30Z">
            <w:rPr>
              <w:rFonts w:ascii="仿宋_GB2312" w:eastAsia="仿宋_GB2312"/>
              <w:b/>
              <w:color w:val="000000" w:themeColor="text1"/>
              <w:sz w:val="28"/>
              <w:szCs w:val="28"/>
            </w:rPr>
          </w:rPrChange>
        </w:rPr>
        <w:pPrChange w:id="644"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47" w:author="贾琪华" w:date="2019-01-24T11:34:30Z">
            <w:rPr>
              <w:rFonts w:ascii="仿宋_GB2312" w:eastAsia="仿宋_GB2312"/>
              <w:b/>
              <w:color w:val="000000" w:themeColor="text1"/>
              <w:sz w:val="28"/>
              <w:szCs w:val="28"/>
            </w:rPr>
          </w:rPrChange>
        </w:rPr>
        <w:pPrChange w:id="646"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49" w:author="贾琪华" w:date="2019-01-24T11:34:30Z">
            <w:rPr>
              <w:rFonts w:ascii="仿宋_GB2312" w:eastAsia="仿宋_GB2312"/>
              <w:b/>
              <w:color w:val="000000" w:themeColor="text1"/>
              <w:sz w:val="28"/>
              <w:szCs w:val="28"/>
            </w:rPr>
          </w:rPrChange>
        </w:rPr>
        <w:pPrChange w:id="648"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51" w:author="贾琪华" w:date="2019-01-24T11:34:30Z">
            <w:rPr>
              <w:rFonts w:ascii="仿宋_GB2312" w:eastAsia="仿宋_GB2312"/>
              <w:b/>
              <w:color w:val="000000" w:themeColor="text1"/>
              <w:sz w:val="28"/>
              <w:szCs w:val="28"/>
            </w:rPr>
          </w:rPrChange>
        </w:rPr>
        <w:pPrChange w:id="650"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53" w:author="贾琪华" w:date="2019-01-24T11:34:30Z">
            <w:rPr>
              <w:rFonts w:ascii="仿宋_GB2312" w:eastAsia="仿宋_GB2312"/>
              <w:b/>
              <w:color w:val="000000" w:themeColor="text1"/>
              <w:sz w:val="28"/>
              <w:szCs w:val="28"/>
            </w:rPr>
          </w:rPrChange>
        </w:rPr>
        <w:pPrChange w:id="652"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55" w:author="贾琪华" w:date="2019-01-24T11:34:30Z">
            <w:rPr>
              <w:rFonts w:ascii="仿宋_GB2312" w:eastAsia="仿宋_GB2312"/>
              <w:b/>
              <w:color w:val="000000" w:themeColor="text1"/>
              <w:sz w:val="28"/>
              <w:szCs w:val="28"/>
            </w:rPr>
          </w:rPrChange>
        </w:rPr>
        <w:pPrChange w:id="654"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57" w:author="贾琪华" w:date="2019-01-24T11:34:30Z">
            <w:rPr>
              <w:rFonts w:ascii="仿宋_GB2312" w:eastAsia="仿宋_GB2312"/>
              <w:b/>
              <w:color w:val="000000" w:themeColor="text1"/>
              <w:sz w:val="28"/>
              <w:szCs w:val="28"/>
            </w:rPr>
          </w:rPrChange>
        </w:rPr>
        <w:pPrChange w:id="656"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59" w:author="贾琪华" w:date="2019-01-24T11:34:30Z">
            <w:rPr>
              <w:rFonts w:ascii="仿宋_GB2312" w:eastAsia="仿宋_GB2312"/>
              <w:b/>
              <w:color w:val="000000" w:themeColor="text1"/>
              <w:sz w:val="28"/>
              <w:szCs w:val="28"/>
            </w:rPr>
          </w:rPrChange>
        </w:rPr>
        <w:pPrChange w:id="658"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61" w:author="贾琪华" w:date="2019-01-24T11:34:30Z">
            <w:rPr>
              <w:rFonts w:ascii="仿宋_GB2312" w:eastAsia="仿宋_GB2312"/>
              <w:b/>
              <w:color w:val="000000" w:themeColor="text1"/>
              <w:sz w:val="28"/>
              <w:szCs w:val="28"/>
            </w:rPr>
          </w:rPrChange>
        </w:rPr>
        <w:pPrChange w:id="660"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63" w:author="贾琪华" w:date="2019-01-24T11:34:30Z">
            <w:rPr>
              <w:rFonts w:ascii="仿宋_GB2312" w:eastAsia="仿宋_GB2312"/>
              <w:b/>
              <w:color w:val="000000" w:themeColor="text1"/>
              <w:sz w:val="28"/>
              <w:szCs w:val="28"/>
            </w:rPr>
          </w:rPrChange>
        </w:rPr>
        <w:pPrChange w:id="662"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65" w:author="贾琪华" w:date="2019-01-24T11:34:30Z">
            <w:rPr>
              <w:rFonts w:ascii="仿宋_GB2312" w:eastAsia="仿宋_GB2312"/>
              <w:b/>
              <w:color w:val="000000" w:themeColor="text1"/>
              <w:sz w:val="28"/>
              <w:szCs w:val="28"/>
            </w:rPr>
          </w:rPrChange>
        </w:rPr>
        <w:pPrChange w:id="664"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67" w:author="贾琪华" w:date="2019-01-24T11:34:30Z">
            <w:rPr>
              <w:rFonts w:ascii="仿宋_GB2312" w:eastAsia="仿宋_GB2312"/>
              <w:b/>
              <w:color w:val="000000" w:themeColor="text1"/>
              <w:sz w:val="28"/>
              <w:szCs w:val="28"/>
            </w:rPr>
          </w:rPrChange>
        </w:rPr>
        <w:pPrChange w:id="666"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69" w:author="贾琪华" w:date="2019-01-24T11:34:30Z">
            <w:rPr>
              <w:rFonts w:ascii="仿宋_GB2312" w:eastAsia="仿宋_GB2312"/>
              <w:b/>
              <w:color w:val="000000" w:themeColor="text1"/>
              <w:sz w:val="28"/>
              <w:szCs w:val="28"/>
            </w:rPr>
          </w:rPrChange>
        </w:rPr>
        <w:pPrChange w:id="668" w:author="贾琪华" w:date="2019-01-24T11:34:20Z">
          <w:pPr>
            <w:pStyle w:val="2"/>
            <w:spacing w:line="480" w:lineRule="exact"/>
            <w:jc w:val="both"/>
          </w:pPr>
        </w:pPrChange>
      </w:pPr>
    </w:p>
    <w:p>
      <w:pPr>
        <w:pStyle w:val="2"/>
        <w:spacing w:line="480" w:lineRule="exact"/>
        <w:jc w:val="both"/>
        <w:rPr>
          <w:rFonts w:ascii="仿宋_GB2312" w:eastAsia="仿宋_GB2312"/>
          <w:b/>
          <w:color w:val="000000" w:themeColor="text1"/>
          <w:sz w:val="30"/>
          <w:szCs w:val="30"/>
          <w:rPrChange w:id="671" w:author="贾琪华" w:date="2019-01-24T11:34:30Z">
            <w:rPr>
              <w:rFonts w:ascii="仿宋_GB2312" w:eastAsia="仿宋_GB2312"/>
              <w:b/>
              <w:color w:val="000000" w:themeColor="text1"/>
              <w:sz w:val="28"/>
              <w:szCs w:val="28"/>
            </w:rPr>
          </w:rPrChange>
        </w:rPr>
        <w:pPrChange w:id="670" w:author="贾琪华" w:date="2019-01-24T11:34:20Z">
          <w:pPr>
            <w:pStyle w:val="2"/>
            <w:spacing w:line="480" w:lineRule="exact"/>
            <w:jc w:val="both"/>
          </w:pPr>
        </w:pPrChange>
      </w:pPr>
    </w:p>
    <w:p>
      <w:pPr>
        <w:pStyle w:val="2"/>
        <w:spacing w:line="480" w:lineRule="exact"/>
        <w:jc w:val="both"/>
        <w:rPr>
          <w:del w:id="673" w:author="acer" w:date="2019-01-22T10:59:00Z"/>
          <w:rFonts w:ascii="仿宋_GB2312" w:eastAsia="仿宋_GB2312"/>
          <w:b/>
          <w:color w:val="000000" w:themeColor="text1"/>
          <w:sz w:val="30"/>
          <w:szCs w:val="30"/>
          <w:rPrChange w:id="674" w:author="贾琪华" w:date="2019-01-24T11:34:30Z">
            <w:rPr>
              <w:del w:id="675" w:author="acer" w:date="2019-01-22T10:59:00Z"/>
              <w:rFonts w:ascii="仿宋_GB2312" w:eastAsia="仿宋_GB2312"/>
              <w:b/>
              <w:color w:val="000000" w:themeColor="text1"/>
              <w:sz w:val="28"/>
              <w:szCs w:val="28"/>
            </w:rPr>
          </w:rPrChange>
        </w:rPr>
        <w:pPrChange w:id="672" w:author="贾琪华" w:date="2019-01-24T11:34:20Z">
          <w:pPr>
            <w:pStyle w:val="2"/>
            <w:spacing w:line="480" w:lineRule="exact"/>
            <w:jc w:val="both"/>
          </w:pPr>
        </w:pPrChange>
      </w:pPr>
    </w:p>
    <w:p>
      <w:pPr>
        <w:pStyle w:val="2"/>
        <w:spacing w:line="480" w:lineRule="exact"/>
        <w:jc w:val="both"/>
        <w:rPr>
          <w:del w:id="677" w:author="acer" w:date="2019-01-22T10:59:00Z"/>
          <w:rFonts w:ascii="仿宋_GB2312" w:eastAsia="仿宋_GB2312"/>
          <w:b/>
          <w:color w:val="000000" w:themeColor="text1"/>
          <w:sz w:val="30"/>
          <w:szCs w:val="30"/>
          <w:rPrChange w:id="678" w:author="贾琪华" w:date="2019-01-24T11:34:30Z">
            <w:rPr>
              <w:del w:id="679" w:author="acer" w:date="2019-01-22T10:59:00Z"/>
              <w:rFonts w:ascii="仿宋_GB2312" w:eastAsia="仿宋_GB2312"/>
              <w:b/>
              <w:color w:val="000000" w:themeColor="text1"/>
              <w:sz w:val="28"/>
              <w:szCs w:val="28"/>
            </w:rPr>
          </w:rPrChange>
        </w:rPr>
        <w:pPrChange w:id="676" w:author="贾琪华" w:date="2019-01-24T11:34:20Z">
          <w:pPr>
            <w:pStyle w:val="2"/>
            <w:spacing w:line="480" w:lineRule="exact"/>
            <w:jc w:val="both"/>
          </w:pPr>
        </w:pPrChange>
      </w:pPr>
    </w:p>
    <w:p>
      <w:pPr>
        <w:pStyle w:val="2"/>
        <w:spacing w:line="480" w:lineRule="exact"/>
        <w:jc w:val="both"/>
        <w:rPr>
          <w:del w:id="681" w:author="acer" w:date="2019-01-22T10:59:00Z"/>
          <w:rFonts w:ascii="仿宋_GB2312" w:eastAsia="仿宋_GB2312"/>
          <w:b/>
          <w:color w:val="000000" w:themeColor="text1"/>
          <w:sz w:val="30"/>
          <w:szCs w:val="30"/>
          <w:rPrChange w:id="682" w:author="贾琪华" w:date="2019-01-24T11:34:30Z">
            <w:rPr>
              <w:del w:id="683" w:author="acer" w:date="2019-01-22T10:59:00Z"/>
              <w:rFonts w:ascii="仿宋_GB2312" w:eastAsia="仿宋_GB2312"/>
              <w:b/>
              <w:color w:val="000000" w:themeColor="text1"/>
              <w:sz w:val="28"/>
              <w:szCs w:val="28"/>
            </w:rPr>
          </w:rPrChange>
        </w:rPr>
        <w:pPrChange w:id="680" w:author="贾琪华" w:date="2019-01-24T11:34:20Z">
          <w:pPr>
            <w:pStyle w:val="2"/>
            <w:spacing w:line="480" w:lineRule="exact"/>
            <w:jc w:val="both"/>
          </w:pPr>
        </w:pPrChange>
      </w:pPr>
    </w:p>
    <w:p>
      <w:pPr>
        <w:pStyle w:val="2"/>
        <w:spacing w:line="480" w:lineRule="exact"/>
        <w:jc w:val="both"/>
        <w:rPr>
          <w:del w:id="685" w:author="acer" w:date="2019-01-22T10:59:00Z"/>
          <w:rFonts w:ascii="仿宋_GB2312" w:eastAsia="仿宋_GB2312"/>
          <w:b/>
          <w:color w:val="000000" w:themeColor="text1"/>
          <w:sz w:val="30"/>
          <w:szCs w:val="30"/>
          <w:rPrChange w:id="686" w:author="贾琪华" w:date="2019-01-24T11:34:30Z">
            <w:rPr>
              <w:del w:id="687" w:author="acer" w:date="2019-01-22T10:59:00Z"/>
              <w:rFonts w:ascii="仿宋_GB2312" w:eastAsia="仿宋_GB2312"/>
              <w:b/>
              <w:color w:val="000000" w:themeColor="text1"/>
              <w:sz w:val="28"/>
              <w:szCs w:val="28"/>
            </w:rPr>
          </w:rPrChange>
        </w:rPr>
        <w:pPrChange w:id="684" w:author="贾琪华" w:date="2019-01-24T11:34:20Z">
          <w:pPr>
            <w:pStyle w:val="2"/>
            <w:spacing w:line="480" w:lineRule="exact"/>
            <w:jc w:val="both"/>
          </w:pPr>
        </w:pPrChange>
      </w:pPr>
    </w:p>
    <w:p>
      <w:pPr>
        <w:pStyle w:val="2"/>
        <w:spacing w:line="480" w:lineRule="exact"/>
        <w:jc w:val="both"/>
        <w:rPr>
          <w:del w:id="689" w:author="acer" w:date="2019-01-22T10:59:00Z"/>
          <w:rFonts w:ascii="仿宋_GB2312" w:eastAsia="仿宋_GB2312"/>
          <w:b/>
          <w:color w:val="000000" w:themeColor="text1"/>
          <w:sz w:val="30"/>
          <w:szCs w:val="30"/>
          <w:rPrChange w:id="690" w:author="贾琪华" w:date="2019-01-24T11:34:30Z">
            <w:rPr>
              <w:del w:id="691" w:author="acer" w:date="2019-01-22T10:59:00Z"/>
              <w:rFonts w:ascii="仿宋_GB2312" w:eastAsia="仿宋_GB2312"/>
              <w:b/>
              <w:color w:val="000000" w:themeColor="text1"/>
              <w:sz w:val="28"/>
              <w:szCs w:val="28"/>
            </w:rPr>
          </w:rPrChange>
        </w:rPr>
        <w:pPrChange w:id="688" w:author="贾琪华" w:date="2019-01-24T11:34:20Z">
          <w:pPr>
            <w:pStyle w:val="2"/>
            <w:spacing w:line="480" w:lineRule="exact"/>
            <w:jc w:val="both"/>
          </w:pPr>
        </w:pPrChange>
      </w:pPr>
    </w:p>
    <w:p>
      <w:pPr>
        <w:pStyle w:val="2"/>
        <w:spacing w:line="480" w:lineRule="exact"/>
        <w:jc w:val="both"/>
        <w:rPr>
          <w:del w:id="693" w:author="acer" w:date="2019-01-22T10:59:00Z"/>
          <w:rFonts w:ascii="仿宋_GB2312" w:eastAsia="仿宋_GB2312"/>
          <w:b/>
          <w:color w:val="000000" w:themeColor="text1"/>
          <w:sz w:val="30"/>
          <w:szCs w:val="30"/>
          <w:rPrChange w:id="694" w:author="贾琪华" w:date="2019-01-24T11:34:30Z">
            <w:rPr>
              <w:del w:id="695" w:author="acer" w:date="2019-01-22T10:59:00Z"/>
              <w:rFonts w:ascii="仿宋_GB2312" w:eastAsia="仿宋_GB2312"/>
              <w:b/>
              <w:color w:val="000000" w:themeColor="text1"/>
              <w:sz w:val="28"/>
              <w:szCs w:val="28"/>
            </w:rPr>
          </w:rPrChange>
        </w:rPr>
        <w:pPrChange w:id="692" w:author="贾琪华" w:date="2019-01-24T11:34:20Z">
          <w:pPr>
            <w:pStyle w:val="2"/>
            <w:spacing w:line="480" w:lineRule="exact"/>
            <w:jc w:val="both"/>
          </w:pPr>
        </w:pPrChange>
      </w:pPr>
    </w:p>
    <w:p>
      <w:pPr>
        <w:pStyle w:val="2"/>
        <w:spacing w:line="480" w:lineRule="exact"/>
        <w:jc w:val="both"/>
        <w:rPr>
          <w:del w:id="697" w:author="acer" w:date="2019-01-22T10:59:00Z"/>
          <w:rFonts w:ascii="仿宋_GB2312" w:eastAsia="仿宋_GB2312"/>
          <w:b/>
          <w:color w:val="000000" w:themeColor="text1"/>
          <w:sz w:val="30"/>
          <w:szCs w:val="30"/>
          <w:rPrChange w:id="698" w:author="贾琪华" w:date="2019-01-24T11:34:30Z">
            <w:rPr>
              <w:del w:id="699" w:author="acer" w:date="2019-01-22T10:59:00Z"/>
              <w:rFonts w:ascii="仿宋_GB2312" w:eastAsia="仿宋_GB2312"/>
              <w:b/>
              <w:color w:val="000000" w:themeColor="text1"/>
              <w:sz w:val="28"/>
              <w:szCs w:val="28"/>
            </w:rPr>
          </w:rPrChange>
        </w:rPr>
        <w:pPrChange w:id="696" w:author="贾琪华" w:date="2019-01-24T11:34:20Z">
          <w:pPr>
            <w:pStyle w:val="2"/>
            <w:spacing w:line="480" w:lineRule="exact"/>
            <w:jc w:val="both"/>
          </w:pPr>
        </w:pPrChange>
      </w:pPr>
    </w:p>
    <w:p>
      <w:pPr>
        <w:pStyle w:val="2"/>
        <w:spacing w:line="480" w:lineRule="exact"/>
        <w:jc w:val="both"/>
        <w:rPr>
          <w:del w:id="701" w:author="acer" w:date="2019-01-22T10:59:00Z"/>
          <w:rFonts w:ascii="仿宋_GB2312" w:eastAsia="仿宋_GB2312"/>
          <w:b/>
          <w:color w:val="000000" w:themeColor="text1"/>
          <w:sz w:val="30"/>
          <w:szCs w:val="30"/>
          <w:rPrChange w:id="702" w:author="贾琪华" w:date="2019-01-24T11:34:30Z">
            <w:rPr>
              <w:del w:id="703" w:author="acer" w:date="2019-01-22T10:59:00Z"/>
              <w:rFonts w:ascii="仿宋_GB2312" w:eastAsia="仿宋_GB2312"/>
              <w:b/>
              <w:color w:val="000000" w:themeColor="text1"/>
              <w:sz w:val="28"/>
              <w:szCs w:val="28"/>
            </w:rPr>
          </w:rPrChange>
        </w:rPr>
        <w:pPrChange w:id="700" w:author="贾琪华" w:date="2019-01-24T11:34:20Z">
          <w:pPr>
            <w:pStyle w:val="2"/>
            <w:spacing w:line="480" w:lineRule="exact"/>
            <w:jc w:val="both"/>
          </w:pPr>
        </w:pPrChange>
      </w:pPr>
    </w:p>
    <w:p>
      <w:pPr>
        <w:spacing w:before="0" w:line="480" w:lineRule="exact"/>
        <w:ind w:left="880" w:right="4016" w:hanging="480"/>
        <w:jc w:val="both"/>
        <w:rPr>
          <w:rFonts w:ascii="仿宋_GB2312" w:eastAsia="仿宋_GB2312"/>
          <w:color w:val="000000" w:themeColor="text1"/>
          <w:sz w:val="30"/>
          <w:szCs w:val="30"/>
          <w:rPrChange w:id="705" w:author="贾琪华" w:date="2019-01-24T11:34:30Z">
            <w:rPr>
              <w:rFonts w:ascii="仿宋_GB2312" w:eastAsia="仿宋_GB2312"/>
              <w:color w:val="000000" w:themeColor="text1"/>
              <w:sz w:val="21"/>
              <w:szCs w:val="21"/>
            </w:rPr>
          </w:rPrChange>
        </w:rPr>
        <w:pPrChange w:id="704" w:author="贾琪华" w:date="2019-01-24T11:34:20Z">
          <w:pPr>
            <w:spacing w:before="0" w:line="480" w:lineRule="exact"/>
            <w:ind w:left="880" w:right="4016" w:hanging="480"/>
            <w:jc w:val="both"/>
          </w:pPr>
        </w:pPrChange>
      </w:pPr>
      <w:del w:id="706" w:author="acer" w:date="2019-01-22T10:59:00Z">
        <w:r>
          <w:rPr>
            <w:rFonts w:hint="eastAsia" w:ascii="仿宋_GB2312" w:eastAsia="仿宋_GB2312"/>
            <w:color w:val="000000" w:themeColor="text1"/>
            <w:w w:val="95"/>
            <w:sz w:val="30"/>
            <w:szCs w:val="30"/>
            <w:rPrChange w:id="707" w:author="贾琪华" w:date="2019-01-24T11:34:30Z">
              <w:rPr>
                <w:rFonts w:hint="eastAsia" w:ascii="仿宋_GB2312" w:eastAsia="仿宋_GB2312"/>
                <w:color w:val="000000" w:themeColor="text1"/>
                <w:w w:val="95"/>
                <w:sz w:val="21"/>
                <w:szCs w:val="21"/>
              </w:rPr>
            </w:rPrChange>
          </w:rPr>
          <w:delText>注：1．请以</w:delText>
        </w:r>
      </w:del>
      <w:del w:id="709" w:author="acer" w:date="2019-01-22T10:59:00Z">
        <w:r>
          <w:rPr>
            <w:rFonts w:hint="eastAsia" w:ascii="仿宋_GB2312" w:hAnsi="Arial" w:eastAsia="仿宋_GB2312"/>
            <w:color w:val="000000" w:themeColor="text1"/>
            <w:w w:val="95"/>
            <w:sz w:val="30"/>
            <w:szCs w:val="30"/>
            <w:rPrChange w:id="710" w:author="贾琪华" w:date="2019-01-24T11:34:30Z">
              <w:rPr>
                <w:rFonts w:hint="eastAsia" w:ascii="仿宋_GB2312" w:hAnsi="Arial" w:eastAsia="仿宋_GB2312"/>
                <w:color w:val="000000" w:themeColor="text1"/>
                <w:w w:val="95"/>
                <w:sz w:val="21"/>
                <w:szCs w:val="21"/>
              </w:rPr>
            </w:rPrChange>
          </w:rPr>
          <w:delText>“</w:delText>
        </w:r>
      </w:del>
      <w:del w:id="712" w:author="acer" w:date="2019-01-22T10:59:00Z">
        <w:r>
          <w:rPr>
            <w:rFonts w:hint="eastAsia" w:ascii="仿宋_GB2312" w:eastAsia="仿宋_GB2312"/>
            <w:color w:val="000000" w:themeColor="text1"/>
            <w:w w:val="95"/>
            <w:sz w:val="30"/>
            <w:szCs w:val="30"/>
            <w:rPrChange w:id="713" w:author="贾琪华" w:date="2019-01-24T11:34:30Z">
              <w:rPr>
                <w:rFonts w:hint="eastAsia" w:ascii="仿宋_GB2312" w:eastAsia="仿宋_GB2312"/>
                <w:color w:val="000000" w:themeColor="text1"/>
                <w:w w:val="95"/>
                <w:sz w:val="21"/>
                <w:szCs w:val="21"/>
              </w:rPr>
            </w:rPrChange>
          </w:rPr>
          <w:delText>仿宋_GB2312</w:delText>
        </w:r>
      </w:del>
      <w:del w:id="715" w:author="acer" w:date="2019-01-22T10:59:00Z">
        <w:r>
          <w:rPr>
            <w:rFonts w:hint="eastAsia" w:ascii="仿宋_GB2312" w:hAnsi="Arial" w:eastAsia="仿宋_GB2312"/>
            <w:color w:val="000000" w:themeColor="text1"/>
            <w:w w:val="95"/>
            <w:sz w:val="30"/>
            <w:szCs w:val="30"/>
            <w:rPrChange w:id="716" w:author="贾琪华" w:date="2019-01-24T11:34:30Z">
              <w:rPr>
                <w:rFonts w:hint="eastAsia" w:ascii="仿宋_GB2312" w:hAnsi="Arial" w:eastAsia="仿宋_GB2312"/>
                <w:color w:val="000000" w:themeColor="text1"/>
                <w:w w:val="95"/>
                <w:sz w:val="21"/>
                <w:szCs w:val="21"/>
              </w:rPr>
            </w:rPrChange>
          </w:rPr>
          <w:delText>”</w:delText>
        </w:r>
      </w:del>
      <w:del w:id="718" w:author="acer" w:date="2019-01-22T10:59:00Z">
        <w:r>
          <w:rPr>
            <w:rFonts w:hint="eastAsia" w:ascii="仿宋_GB2312" w:eastAsia="仿宋_GB2312"/>
            <w:color w:val="000000" w:themeColor="text1"/>
            <w:w w:val="95"/>
            <w:sz w:val="30"/>
            <w:szCs w:val="30"/>
            <w:rPrChange w:id="719" w:author="贾琪华" w:date="2019-01-24T11:34:30Z">
              <w:rPr>
                <w:rFonts w:hint="eastAsia" w:ascii="仿宋_GB2312" w:eastAsia="仿宋_GB2312"/>
                <w:color w:val="000000" w:themeColor="text1"/>
                <w:w w:val="95"/>
                <w:sz w:val="21"/>
                <w:szCs w:val="21"/>
              </w:rPr>
            </w:rPrChange>
          </w:rPr>
          <w:delText xml:space="preserve">体小四号字填写； </w:delText>
        </w:r>
      </w:del>
      <w:del w:id="721" w:author="acer" w:date="2019-01-22T10:59:00Z">
        <w:r>
          <w:rPr>
            <w:rFonts w:hint="eastAsia" w:ascii="仿宋_GB2312" w:eastAsia="仿宋_GB2312"/>
            <w:color w:val="000000" w:themeColor="text1"/>
            <w:sz w:val="30"/>
            <w:szCs w:val="30"/>
            <w:rPrChange w:id="722" w:author="贾琪华" w:date="2019-01-24T11:34:30Z">
              <w:rPr>
                <w:rFonts w:hint="eastAsia" w:ascii="仿宋_GB2312" w:eastAsia="仿宋_GB2312"/>
                <w:color w:val="000000" w:themeColor="text1"/>
                <w:sz w:val="21"/>
                <w:szCs w:val="21"/>
              </w:rPr>
            </w:rPrChange>
          </w:rPr>
          <w:delText>2．如空白栏不够填写，可以适当附页。</w:delText>
        </w:r>
      </w:del>
    </w:p>
    <w:p>
      <w:pPr>
        <w:spacing w:line="480" w:lineRule="exact"/>
        <w:jc w:val="both"/>
        <w:rPr>
          <w:rFonts w:ascii="仿宋_GB2312" w:eastAsia="仿宋_GB2312"/>
          <w:color w:val="000000" w:themeColor="text1"/>
          <w:sz w:val="30"/>
          <w:szCs w:val="30"/>
          <w:rPrChange w:id="725" w:author="贾琪华" w:date="2019-01-24T11:34:30Z">
            <w:rPr>
              <w:rFonts w:ascii="仿宋_GB2312" w:eastAsia="仿宋_GB2312"/>
              <w:color w:val="000000" w:themeColor="text1"/>
              <w:sz w:val="28"/>
              <w:szCs w:val="28"/>
            </w:rPr>
          </w:rPrChange>
        </w:rPr>
        <w:sectPr>
          <w:type w:val="continuous"/>
          <w:pgSz w:w="11910" w:h="16840"/>
          <w:pgMar w:top="1797" w:right="1440" w:bottom="1797" w:left="1440" w:header="720" w:footer="720" w:gutter="0"/>
          <w:cols w:space="720" w:num="1"/>
          <w:docGrid w:linePitch="299" w:charSpace="0"/>
        </w:sectPr>
        <w:pPrChange w:id="724" w:author="贾琪华" w:date="2019-01-24T11:34:20Z">
          <w:pPr>
            <w:spacing w:line="480" w:lineRule="exact"/>
            <w:jc w:val="both"/>
          </w:pPr>
        </w:pPrChange>
      </w:pPr>
    </w:p>
    <w:p>
      <w:pPr>
        <w:pStyle w:val="2"/>
        <w:spacing w:line="480" w:lineRule="exact"/>
        <w:jc w:val="both"/>
        <w:rPr>
          <w:del w:id="727" w:author="acer" w:date="2019-01-22T10:59:00Z"/>
          <w:rFonts w:ascii="仿宋_GB2312" w:eastAsia="仿宋_GB2312"/>
          <w:color w:val="000000" w:themeColor="text1"/>
          <w:sz w:val="30"/>
          <w:szCs w:val="30"/>
          <w:rPrChange w:id="728" w:author="贾琪华" w:date="2019-01-24T11:34:30Z">
            <w:rPr>
              <w:del w:id="729" w:author="acer" w:date="2019-01-22T10:59:00Z"/>
              <w:rFonts w:ascii="仿宋_GB2312" w:eastAsia="仿宋_GB2312"/>
              <w:color w:val="000000" w:themeColor="text1"/>
              <w:sz w:val="28"/>
              <w:szCs w:val="28"/>
            </w:rPr>
          </w:rPrChange>
        </w:rPr>
        <w:pPrChange w:id="726" w:author="贾琪华" w:date="2019-01-24T11:34:20Z">
          <w:pPr>
            <w:pStyle w:val="2"/>
            <w:spacing w:line="480" w:lineRule="exact"/>
            <w:jc w:val="both"/>
          </w:pPr>
        </w:pPrChange>
      </w:pPr>
    </w:p>
    <w:p>
      <w:pPr>
        <w:pStyle w:val="2"/>
        <w:spacing w:line="480" w:lineRule="exact"/>
        <w:jc w:val="both"/>
        <w:rPr>
          <w:del w:id="731" w:author="acer" w:date="2019-01-22T10:59:00Z"/>
          <w:rFonts w:ascii="仿宋_GB2312" w:eastAsia="仿宋_GB2312"/>
          <w:color w:val="000000" w:themeColor="text1"/>
          <w:sz w:val="30"/>
          <w:szCs w:val="30"/>
          <w:rPrChange w:id="732" w:author="贾琪华" w:date="2019-01-24T11:34:30Z">
            <w:rPr>
              <w:del w:id="733" w:author="acer" w:date="2019-01-22T10:59:00Z"/>
              <w:rFonts w:ascii="仿宋_GB2312" w:eastAsia="仿宋_GB2312"/>
              <w:color w:val="000000" w:themeColor="text1"/>
              <w:sz w:val="28"/>
              <w:szCs w:val="28"/>
            </w:rPr>
          </w:rPrChange>
        </w:rPr>
        <w:pPrChange w:id="730" w:author="贾琪华" w:date="2019-01-24T11:34:20Z">
          <w:pPr>
            <w:pStyle w:val="2"/>
            <w:spacing w:line="480" w:lineRule="exact"/>
            <w:jc w:val="both"/>
          </w:pPr>
        </w:pPrChange>
      </w:pPr>
    </w:p>
    <w:p>
      <w:pPr>
        <w:pStyle w:val="2"/>
        <w:spacing w:before="0" w:line="480" w:lineRule="exact"/>
        <w:jc w:val="both"/>
        <w:rPr>
          <w:del w:id="735" w:author="acer" w:date="2019-01-22T10:59:00Z"/>
          <w:rFonts w:ascii="方正小标宋简体" w:eastAsia="方正小标宋简体"/>
          <w:color w:val="000000" w:themeColor="text1"/>
          <w:sz w:val="30"/>
          <w:szCs w:val="30"/>
          <w:rPrChange w:id="736" w:author="贾琪华" w:date="2019-01-24T11:34:30Z">
            <w:rPr>
              <w:del w:id="737" w:author="acer" w:date="2019-01-22T10:59:00Z"/>
              <w:rFonts w:ascii="方正小标宋简体" w:eastAsia="方正小标宋简体"/>
              <w:color w:val="000000" w:themeColor="text1"/>
              <w:sz w:val="28"/>
              <w:szCs w:val="28"/>
            </w:rPr>
          </w:rPrChange>
        </w:rPr>
        <w:pPrChange w:id="734" w:author="贾琪华" w:date="2019-01-24T11:34:20Z">
          <w:pPr>
            <w:pStyle w:val="2"/>
            <w:spacing w:before="0" w:line="480" w:lineRule="exact"/>
            <w:jc w:val="both"/>
          </w:pPr>
        </w:pPrChange>
      </w:pPr>
    </w:p>
    <w:p>
      <w:pPr>
        <w:spacing w:line="480" w:lineRule="exact"/>
        <w:jc w:val="both"/>
        <w:rPr>
          <w:rFonts w:ascii="方正小标宋简体" w:eastAsia="方正小标宋简体"/>
          <w:color w:val="000000" w:themeColor="text1"/>
          <w:sz w:val="30"/>
          <w:szCs w:val="30"/>
          <w:rPrChange w:id="739" w:author="贾琪华" w:date="2019-01-24T11:34:30Z">
            <w:rPr>
              <w:rFonts w:ascii="方正小标宋简体" w:eastAsia="方正小标宋简体"/>
              <w:color w:val="000000" w:themeColor="text1"/>
              <w:sz w:val="28"/>
              <w:szCs w:val="28"/>
            </w:rPr>
          </w:rPrChange>
        </w:rPr>
        <w:sectPr>
          <w:footerReference r:id="rId4" w:type="default"/>
          <w:pgSz w:w="16840" w:h="11910" w:orient="landscape"/>
          <w:pgMar w:top="1797" w:right="1440" w:bottom="1797" w:left="1440" w:header="0" w:footer="975" w:gutter="0"/>
          <w:pgNumType w:start="56"/>
          <w:cols w:space="720" w:num="1"/>
          <w:docGrid w:linePitch="299" w:charSpace="0"/>
        </w:sectPr>
        <w:pPrChange w:id="738" w:author="贾琪华" w:date="2019-01-24T11:34:20Z">
          <w:pPr>
            <w:spacing w:line="480" w:lineRule="exact"/>
            <w:jc w:val="both"/>
          </w:pPr>
        </w:pPrChange>
      </w:pPr>
    </w:p>
    <w:p>
      <w:pPr>
        <w:pStyle w:val="2"/>
        <w:spacing w:before="0" w:line="480" w:lineRule="exact"/>
        <w:ind w:left="220"/>
        <w:jc w:val="both"/>
        <w:rPr>
          <w:rFonts w:hint="eastAsia" w:ascii="仿宋_GB2312" w:eastAsia="仿宋_GB2312"/>
          <w:color w:val="000000" w:themeColor="text1"/>
          <w:sz w:val="30"/>
          <w:szCs w:val="30"/>
          <w:rPrChange w:id="741" w:author="贾琪华" w:date="2019-01-24T11:34:30Z">
            <w:rPr>
              <w:rFonts w:hint="eastAsia" w:ascii="仿宋_GB2312" w:eastAsia="仿宋_GB2312"/>
              <w:color w:val="000000" w:themeColor="text1"/>
              <w:sz w:val="24"/>
              <w:szCs w:val="24"/>
            </w:rPr>
          </w:rPrChange>
        </w:rPr>
        <w:pPrChange w:id="740" w:author="贾琪华" w:date="2019-01-24T11:34:20Z">
          <w:pPr>
            <w:pStyle w:val="2"/>
            <w:spacing w:before="0" w:line="480" w:lineRule="exact"/>
            <w:ind w:left="220"/>
            <w:jc w:val="both"/>
          </w:pPr>
        </w:pPrChange>
      </w:pPr>
      <w:r>
        <w:rPr>
          <w:rFonts w:hint="eastAsia" w:ascii="仿宋_GB2312" w:eastAsia="仿宋_GB2312"/>
          <w:color w:val="000000" w:themeColor="text1"/>
          <w:spacing w:val="-25"/>
          <w:sz w:val="30"/>
          <w:szCs w:val="30"/>
          <w:rPrChange w:id="742" w:author="贾琪华" w:date="2019-01-24T11:34:30Z">
            <w:rPr>
              <w:rFonts w:hint="eastAsia" w:ascii="仿宋_GB2312" w:eastAsia="仿宋_GB2312"/>
              <w:color w:val="000000" w:themeColor="text1"/>
              <w:spacing w:val="-25"/>
              <w:sz w:val="24"/>
              <w:szCs w:val="24"/>
            </w:rPr>
          </w:rPrChange>
        </w:rPr>
        <w:t>附件</w:t>
      </w:r>
      <w:del w:id="743" w:author="acer" w:date="2019-01-22T10:59:00Z">
        <w:r>
          <w:rPr>
            <w:rFonts w:hint="eastAsia" w:ascii="仿宋_GB2312" w:eastAsia="仿宋_GB2312"/>
            <w:color w:val="000000" w:themeColor="text1"/>
            <w:spacing w:val="-25"/>
            <w:sz w:val="30"/>
            <w:szCs w:val="30"/>
            <w:rPrChange w:id="744" w:author="贾琪华" w:date="2019-01-24T11:34:30Z">
              <w:rPr>
                <w:rFonts w:hint="eastAsia" w:ascii="仿宋_GB2312" w:eastAsia="仿宋_GB2312"/>
                <w:color w:val="000000" w:themeColor="text1"/>
                <w:spacing w:val="-25"/>
                <w:sz w:val="24"/>
                <w:szCs w:val="24"/>
              </w:rPr>
            </w:rPrChange>
          </w:rPr>
          <w:delText xml:space="preserve"> </w:delText>
        </w:r>
      </w:del>
      <w:r>
        <w:rPr>
          <w:rFonts w:hint="eastAsia" w:ascii="仿宋_GB2312" w:eastAsia="仿宋_GB2312"/>
          <w:color w:val="000000" w:themeColor="text1"/>
          <w:sz w:val="30"/>
          <w:szCs w:val="30"/>
          <w:rPrChange w:id="746" w:author="贾琪华" w:date="2019-01-24T11:34:30Z">
            <w:rPr>
              <w:rFonts w:hint="eastAsia" w:ascii="仿宋_GB2312" w:eastAsia="仿宋_GB2312"/>
              <w:color w:val="000000" w:themeColor="text1"/>
              <w:sz w:val="24"/>
              <w:szCs w:val="24"/>
            </w:rPr>
          </w:rPrChange>
        </w:rPr>
        <w:t>4</w:t>
      </w:r>
    </w:p>
    <w:p>
      <w:pPr>
        <w:pStyle w:val="2"/>
        <w:spacing w:before="0" w:line="480" w:lineRule="exact"/>
        <w:ind w:left="992" w:leftChars="451" w:firstLine="700" w:firstLineChars="250"/>
        <w:jc w:val="both"/>
        <w:rPr>
          <w:rFonts w:ascii="方正小标宋简体" w:eastAsia="方正小标宋简体"/>
          <w:color w:val="000000" w:themeColor="text1"/>
          <w:sz w:val="30"/>
          <w:szCs w:val="30"/>
          <w:rPrChange w:id="748" w:author="贾琪华" w:date="2019-01-24T11:34:30Z">
            <w:rPr>
              <w:rFonts w:ascii="方正小标宋简体" w:eastAsia="方正小标宋简体"/>
              <w:color w:val="000000" w:themeColor="text1"/>
              <w:sz w:val="28"/>
              <w:szCs w:val="28"/>
            </w:rPr>
          </w:rPrChange>
        </w:rPr>
        <w:pPrChange w:id="747" w:author="贾琪华" w:date="2019-01-24T11:34:20Z">
          <w:pPr>
            <w:pStyle w:val="2"/>
            <w:spacing w:before="0" w:line="480" w:lineRule="exact"/>
            <w:ind w:left="992" w:leftChars="451" w:firstLine="700" w:firstLineChars="250"/>
            <w:jc w:val="both"/>
          </w:pPr>
        </w:pPrChange>
      </w:pPr>
      <w:r>
        <w:rPr>
          <w:rFonts w:ascii="方正小标宋简体" w:eastAsia="方正小标宋简体"/>
          <w:color w:val="000000" w:themeColor="text1"/>
          <w:sz w:val="30"/>
          <w:szCs w:val="30"/>
          <w:rPrChange w:id="750" w:author="贾琪华" w:date="2019-01-24T11:34:30Z">
            <w:rPr>
              <w:rFonts w:ascii="方正小标宋简体" w:eastAsia="方正小标宋简体"/>
              <w:color w:val="000000" w:themeColor="text1"/>
              <w:sz w:val="28"/>
              <w:szCs w:val="28"/>
            </w:rPr>
          </w:rPrChange>
        </w:rPr>
        <w:pict>
          <v:shape id="_x0000_s2095" o:spid="_x0000_s2095" o:spt="202" type="#_x0000_t202" style="position:absolute;left:0pt;margin-left:72pt;margin-top:26.3pt;height:366.85pt;width:698.65pt;mso-position-horizontal-relative:page;z-index:251648000;mso-width-relative:page;mso-height-relative:page;" filled="f" stroked="f" coordsize="21600,21600">
            <v:path/>
            <v:fill on="f" focussize="0,0"/>
            <v:stroke on="f" joinstyle="miter"/>
            <v:imagedata o:title=""/>
            <o:lock v:ext="edit"/>
            <v:textbox inset="0mm,0mm,0mm,0mm">
              <w:txbxContent>
                <w:tbl>
                  <w:tblPr>
                    <w:tblStyle w:val="8"/>
                    <w:tblW w:w="139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3"/>
                    <w:gridCol w:w="755"/>
                    <w:gridCol w:w="1655"/>
                    <w:gridCol w:w="1639"/>
                    <w:gridCol w:w="1909"/>
                    <w:gridCol w:w="1420"/>
                    <w:gridCol w:w="2134"/>
                    <w:gridCol w:w="1556"/>
                    <w:gridCol w:w="19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exact"/>
                    </w:trPr>
                    <w:tc>
                      <w:tcPr>
                        <w:tcW w:w="1748" w:type="dxa"/>
                        <w:gridSpan w:val="2"/>
                      </w:tcPr>
                      <w:p>
                        <w:pPr>
                          <w:pStyle w:val="15"/>
                          <w:spacing w:before="184"/>
                          <w:ind w:left="391"/>
                          <w:rPr>
                            <w:sz w:val="24"/>
                          </w:rPr>
                        </w:pPr>
                        <w:r>
                          <w:rPr>
                            <w:sz w:val="24"/>
                          </w:rPr>
                          <w:t>赛项编号</w:t>
                        </w:r>
                      </w:p>
                    </w:tc>
                    <w:tc>
                      <w:tcPr>
                        <w:tcW w:w="1655" w:type="dxa"/>
                      </w:tcPr>
                      <w:p>
                        <w:pPr>
                          <w:pStyle w:val="15"/>
                          <w:rPr>
                            <w:rFonts w:ascii="Times New Roman"/>
                            <w:sz w:val="26"/>
                          </w:rPr>
                        </w:pPr>
                      </w:p>
                    </w:tc>
                    <w:tc>
                      <w:tcPr>
                        <w:tcW w:w="1639" w:type="dxa"/>
                      </w:tcPr>
                      <w:p>
                        <w:pPr>
                          <w:pStyle w:val="15"/>
                          <w:spacing w:before="184"/>
                          <w:ind w:left="317" w:right="310"/>
                          <w:jc w:val="center"/>
                          <w:rPr>
                            <w:sz w:val="24"/>
                          </w:rPr>
                        </w:pPr>
                        <w:r>
                          <w:rPr>
                            <w:sz w:val="24"/>
                          </w:rPr>
                          <w:t>赛项组别</w:t>
                        </w:r>
                      </w:p>
                    </w:tc>
                    <w:tc>
                      <w:tcPr>
                        <w:tcW w:w="3329" w:type="dxa"/>
                        <w:gridSpan w:val="2"/>
                      </w:tcPr>
                      <w:p>
                        <w:pPr>
                          <w:pStyle w:val="15"/>
                          <w:rPr>
                            <w:rFonts w:ascii="Times New Roman"/>
                            <w:sz w:val="26"/>
                          </w:rPr>
                        </w:pPr>
                      </w:p>
                    </w:tc>
                    <w:tc>
                      <w:tcPr>
                        <w:tcW w:w="2134" w:type="dxa"/>
                      </w:tcPr>
                      <w:p>
                        <w:pPr>
                          <w:pStyle w:val="15"/>
                          <w:spacing w:before="184"/>
                          <w:ind w:left="562" w:right="560"/>
                          <w:jc w:val="center"/>
                          <w:rPr>
                            <w:sz w:val="24"/>
                          </w:rPr>
                        </w:pPr>
                        <w:r>
                          <w:rPr>
                            <w:sz w:val="24"/>
                          </w:rPr>
                          <w:t>赛项名称</w:t>
                        </w:r>
                      </w:p>
                    </w:tc>
                    <w:tc>
                      <w:tcPr>
                        <w:tcW w:w="3469"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exact"/>
                    </w:trPr>
                    <w:tc>
                      <w:tcPr>
                        <w:tcW w:w="1748" w:type="dxa"/>
                        <w:gridSpan w:val="2"/>
                      </w:tcPr>
                      <w:p>
                        <w:pPr>
                          <w:pStyle w:val="15"/>
                          <w:spacing w:before="185"/>
                          <w:ind w:left="271"/>
                          <w:rPr>
                            <w:sz w:val="24"/>
                          </w:rPr>
                        </w:pPr>
                        <w:r>
                          <w:rPr>
                            <w:sz w:val="24"/>
                          </w:rPr>
                          <w:t>填报联系人</w:t>
                        </w:r>
                      </w:p>
                    </w:tc>
                    <w:tc>
                      <w:tcPr>
                        <w:tcW w:w="1655" w:type="dxa"/>
                      </w:tcPr>
                      <w:p>
                        <w:pPr>
                          <w:pStyle w:val="15"/>
                          <w:rPr>
                            <w:rFonts w:ascii="Times New Roman"/>
                            <w:sz w:val="26"/>
                          </w:rPr>
                        </w:pPr>
                      </w:p>
                    </w:tc>
                    <w:tc>
                      <w:tcPr>
                        <w:tcW w:w="1639" w:type="dxa"/>
                      </w:tcPr>
                      <w:p>
                        <w:pPr>
                          <w:pStyle w:val="15"/>
                          <w:spacing w:before="185"/>
                          <w:ind w:left="317" w:right="310"/>
                          <w:jc w:val="center"/>
                          <w:rPr>
                            <w:sz w:val="24"/>
                          </w:rPr>
                        </w:pPr>
                        <w:r>
                          <w:rPr>
                            <w:sz w:val="24"/>
                          </w:rPr>
                          <w:t>工作单位</w:t>
                        </w:r>
                      </w:p>
                    </w:tc>
                    <w:tc>
                      <w:tcPr>
                        <w:tcW w:w="3329" w:type="dxa"/>
                        <w:gridSpan w:val="2"/>
                      </w:tcPr>
                      <w:p>
                        <w:pPr>
                          <w:pStyle w:val="15"/>
                          <w:rPr>
                            <w:rFonts w:ascii="Times New Roman"/>
                            <w:sz w:val="26"/>
                          </w:rPr>
                        </w:pPr>
                      </w:p>
                    </w:tc>
                    <w:tc>
                      <w:tcPr>
                        <w:tcW w:w="2134" w:type="dxa"/>
                      </w:tcPr>
                      <w:p>
                        <w:pPr>
                          <w:pStyle w:val="15"/>
                          <w:spacing w:before="185"/>
                          <w:ind w:left="562" w:right="560"/>
                          <w:jc w:val="center"/>
                          <w:rPr>
                            <w:sz w:val="24"/>
                          </w:rPr>
                        </w:pPr>
                        <w:r>
                          <w:rPr>
                            <w:sz w:val="24"/>
                          </w:rPr>
                          <w:t>职务</w:t>
                        </w:r>
                      </w:p>
                    </w:tc>
                    <w:tc>
                      <w:tcPr>
                        <w:tcW w:w="3469"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exact"/>
                    </w:trPr>
                    <w:tc>
                      <w:tcPr>
                        <w:tcW w:w="1748" w:type="dxa"/>
                        <w:gridSpan w:val="2"/>
                      </w:tcPr>
                      <w:p>
                        <w:pPr>
                          <w:pStyle w:val="15"/>
                          <w:spacing w:before="184"/>
                          <w:ind w:left="611" w:right="605"/>
                          <w:jc w:val="center"/>
                          <w:rPr>
                            <w:sz w:val="24"/>
                          </w:rPr>
                        </w:pPr>
                        <w:r>
                          <w:rPr>
                            <w:sz w:val="24"/>
                          </w:rPr>
                          <w:t>电话</w:t>
                        </w:r>
                      </w:p>
                    </w:tc>
                    <w:tc>
                      <w:tcPr>
                        <w:tcW w:w="1655" w:type="dxa"/>
                      </w:tcPr>
                      <w:p>
                        <w:pPr>
                          <w:pStyle w:val="15"/>
                          <w:rPr>
                            <w:rFonts w:ascii="Times New Roman"/>
                            <w:sz w:val="26"/>
                          </w:rPr>
                        </w:pPr>
                      </w:p>
                    </w:tc>
                    <w:tc>
                      <w:tcPr>
                        <w:tcW w:w="1639" w:type="dxa"/>
                      </w:tcPr>
                      <w:p>
                        <w:pPr>
                          <w:pStyle w:val="15"/>
                          <w:spacing w:before="184"/>
                          <w:ind w:left="317" w:right="310"/>
                          <w:jc w:val="center"/>
                          <w:rPr>
                            <w:sz w:val="24"/>
                          </w:rPr>
                        </w:pPr>
                        <w:r>
                          <w:rPr>
                            <w:sz w:val="24"/>
                          </w:rPr>
                          <w:t>E-mail</w:t>
                        </w:r>
                      </w:p>
                    </w:tc>
                    <w:tc>
                      <w:tcPr>
                        <w:tcW w:w="3329" w:type="dxa"/>
                        <w:gridSpan w:val="2"/>
                      </w:tcPr>
                      <w:p>
                        <w:pPr>
                          <w:pStyle w:val="15"/>
                          <w:rPr>
                            <w:rFonts w:ascii="Times New Roman"/>
                            <w:sz w:val="26"/>
                          </w:rPr>
                        </w:pPr>
                      </w:p>
                    </w:tc>
                    <w:tc>
                      <w:tcPr>
                        <w:tcW w:w="5603" w:type="dxa"/>
                        <w:gridSpan w:val="3"/>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6" w:hRule="exact"/>
                    </w:trPr>
                    <w:tc>
                      <w:tcPr>
                        <w:tcW w:w="993" w:type="dxa"/>
                      </w:tcPr>
                      <w:p>
                        <w:pPr>
                          <w:pStyle w:val="15"/>
                          <w:spacing w:before="184"/>
                          <w:ind w:left="234" w:right="227"/>
                          <w:jc w:val="center"/>
                          <w:rPr>
                            <w:sz w:val="24"/>
                          </w:rPr>
                        </w:pPr>
                        <w:r>
                          <w:rPr>
                            <w:sz w:val="24"/>
                          </w:rPr>
                          <w:t>序号</w:t>
                        </w:r>
                      </w:p>
                    </w:tc>
                    <w:tc>
                      <w:tcPr>
                        <w:tcW w:w="2410" w:type="dxa"/>
                        <w:gridSpan w:val="2"/>
                      </w:tcPr>
                      <w:p>
                        <w:pPr>
                          <w:pStyle w:val="15"/>
                          <w:spacing w:before="184"/>
                          <w:ind w:left="121"/>
                          <w:rPr>
                            <w:sz w:val="24"/>
                          </w:rPr>
                        </w:pPr>
                        <w:r>
                          <w:rPr>
                            <w:sz w:val="24"/>
                          </w:rPr>
                          <w:t>拟任赛项专家组职务</w:t>
                        </w:r>
                      </w:p>
                    </w:tc>
                    <w:tc>
                      <w:tcPr>
                        <w:tcW w:w="1639" w:type="dxa"/>
                      </w:tcPr>
                      <w:p>
                        <w:pPr>
                          <w:pStyle w:val="15"/>
                          <w:spacing w:before="184"/>
                          <w:ind w:left="317" w:right="310"/>
                          <w:jc w:val="center"/>
                          <w:rPr>
                            <w:sz w:val="24"/>
                          </w:rPr>
                        </w:pPr>
                        <w:r>
                          <w:rPr>
                            <w:sz w:val="24"/>
                          </w:rPr>
                          <w:t>姓名</w:t>
                        </w:r>
                      </w:p>
                    </w:tc>
                    <w:tc>
                      <w:tcPr>
                        <w:tcW w:w="1909" w:type="dxa"/>
                      </w:tcPr>
                      <w:p>
                        <w:pPr>
                          <w:pStyle w:val="15"/>
                          <w:spacing w:before="184"/>
                          <w:ind w:left="470"/>
                          <w:rPr>
                            <w:sz w:val="24"/>
                          </w:rPr>
                        </w:pPr>
                        <w:r>
                          <w:rPr>
                            <w:sz w:val="24"/>
                          </w:rPr>
                          <w:t>工作单位</w:t>
                        </w:r>
                      </w:p>
                    </w:tc>
                    <w:tc>
                      <w:tcPr>
                        <w:tcW w:w="1420" w:type="dxa"/>
                      </w:tcPr>
                      <w:p>
                        <w:pPr>
                          <w:pStyle w:val="15"/>
                          <w:spacing w:before="184"/>
                          <w:ind w:left="225"/>
                          <w:rPr>
                            <w:sz w:val="24"/>
                          </w:rPr>
                        </w:pPr>
                        <w:r>
                          <w:rPr>
                            <w:sz w:val="24"/>
                          </w:rPr>
                          <w:t>专业领域</w:t>
                        </w:r>
                      </w:p>
                    </w:tc>
                    <w:tc>
                      <w:tcPr>
                        <w:tcW w:w="2134" w:type="dxa"/>
                      </w:tcPr>
                      <w:p>
                        <w:pPr>
                          <w:pStyle w:val="15"/>
                          <w:spacing w:before="28" w:line="242" w:lineRule="auto"/>
                          <w:ind w:left="342" w:right="58" w:hanging="238"/>
                          <w:rPr>
                            <w:sz w:val="24"/>
                          </w:rPr>
                        </w:pPr>
                        <w:r>
                          <w:rPr>
                            <w:sz w:val="24"/>
                          </w:rPr>
                          <w:t>专业技术职称（职业资格等级）</w:t>
                        </w:r>
                      </w:p>
                    </w:tc>
                    <w:tc>
                      <w:tcPr>
                        <w:tcW w:w="1556" w:type="dxa"/>
                      </w:tcPr>
                      <w:p>
                        <w:pPr>
                          <w:pStyle w:val="15"/>
                          <w:spacing w:before="184"/>
                          <w:ind w:left="513" w:right="511"/>
                          <w:jc w:val="center"/>
                          <w:rPr>
                            <w:sz w:val="24"/>
                          </w:rPr>
                        </w:pPr>
                        <w:r>
                          <w:rPr>
                            <w:sz w:val="24"/>
                          </w:rPr>
                          <w:t>手机</w:t>
                        </w:r>
                      </w:p>
                    </w:tc>
                    <w:tc>
                      <w:tcPr>
                        <w:tcW w:w="1913" w:type="dxa"/>
                      </w:tcPr>
                      <w:p>
                        <w:pPr>
                          <w:pStyle w:val="15"/>
                          <w:spacing w:before="184"/>
                          <w:ind w:left="589"/>
                          <w:rPr>
                            <w:sz w:val="24"/>
                          </w:rPr>
                        </w:pPr>
                        <w:r>
                          <w:rPr>
                            <w:sz w:val="24"/>
                          </w:rPr>
                          <w:t>E-mail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exact"/>
                    </w:trPr>
                    <w:tc>
                      <w:tcPr>
                        <w:tcW w:w="993" w:type="dxa"/>
                      </w:tcPr>
                      <w:p>
                        <w:pPr>
                          <w:pStyle w:val="15"/>
                          <w:spacing w:before="129"/>
                          <w:ind w:left="7"/>
                          <w:jc w:val="center"/>
                          <w:rPr>
                            <w:sz w:val="24"/>
                          </w:rPr>
                        </w:pPr>
                        <w:r>
                          <w:rPr>
                            <w:sz w:val="24"/>
                          </w:rPr>
                          <w:t>1</w:t>
                        </w:r>
                      </w:p>
                    </w:tc>
                    <w:tc>
                      <w:tcPr>
                        <w:tcW w:w="2410" w:type="dxa"/>
                        <w:gridSpan w:val="2"/>
                      </w:tcPr>
                      <w:p>
                        <w:pPr>
                          <w:pStyle w:val="15"/>
                          <w:rPr>
                            <w:rFonts w:ascii="Times New Roman"/>
                            <w:sz w:val="26"/>
                          </w:rPr>
                        </w:pPr>
                      </w:p>
                    </w:tc>
                    <w:tc>
                      <w:tcPr>
                        <w:tcW w:w="1639" w:type="dxa"/>
                      </w:tcPr>
                      <w:p>
                        <w:pPr>
                          <w:pStyle w:val="15"/>
                          <w:rPr>
                            <w:rFonts w:ascii="Times New Roman"/>
                            <w:sz w:val="26"/>
                          </w:rPr>
                        </w:pPr>
                      </w:p>
                    </w:tc>
                    <w:tc>
                      <w:tcPr>
                        <w:tcW w:w="1909" w:type="dxa"/>
                      </w:tcPr>
                      <w:p>
                        <w:pPr>
                          <w:pStyle w:val="15"/>
                          <w:rPr>
                            <w:rFonts w:ascii="Times New Roman"/>
                            <w:sz w:val="26"/>
                          </w:rPr>
                        </w:pPr>
                      </w:p>
                    </w:tc>
                    <w:tc>
                      <w:tcPr>
                        <w:tcW w:w="1420" w:type="dxa"/>
                      </w:tcPr>
                      <w:p>
                        <w:pPr>
                          <w:pStyle w:val="15"/>
                          <w:rPr>
                            <w:rFonts w:ascii="Times New Roman"/>
                            <w:sz w:val="26"/>
                          </w:rPr>
                        </w:pPr>
                      </w:p>
                    </w:tc>
                    <w:tc>
                      <w:tcPr>
                        <w:tcW w:w="2134" w:type="dxa"/>
                      </w:tcPr>
                      <w:p>
                        <w:pPr>
                          <w:pStyle w:val="15"/>
                          <w:rPr>
                            <w:rFonts w:ascii="Times New Roman"/>
                            <w:sz w:val="26"/>
                          </w:rPr>
                        </w:pPr>
                      </w:p>
                    </w:tc>
                    <w:tc>
                      <w:tcPr>
                        <w:tcW w:w="1556" w:type="dxa"/>
                      </w:tcPr>
                      <w:p>
                        <w:pPr>
                          <w:pStyle w:val="15"/>
                          <w:rPr>
                            <w:rFonts w:ascii="Times New Roman"/>
                            <w:sz w:val="26"/>
                          </w:rPr>
                        </w:pPr>
                      </w:p>
                    </w:tc>
                    <w:tc>
                      <w:tcPr>
                        <w:tcW w:w="191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exact"/>
                    </w:trPr>
                    <w:tc>
                      <w:tcPr>
                        <w:tcW w:w="993" w:type="dxa"/>
                      </w:tcPr>
                      <w:p>
                        <w:pPr>
                          <w:pStyle w:val="15"/>
                          <w:spacing w:before="127"/>
                          <w:ind w:left="7"/>
                          <w:jc w:val="center"/>
                          <w:rPr>
                            <w:sz w:val="24"/>
                          </w:rPr>
                        </w:pPr>
                        <w:r>
                          <w:rPr>
                            <w:sz w:val="24"/>
                          </w:rPr>
                          <w:t>2</w:t>
                        </w:r>
                      </w:p>
                    </w:tc>
                    <w:tc>
                      <w:tcPr>
                        <w:tcW w:w="2410" w:type="dxa"/>
                        <w:gridSpan w:val="2"/>
                      </w:tcPr>
                      <w:p>
                        <w:pPr>
                          <w:pStyle w:val="15"/>
                          <w:rPr>
                            <w:rFonts w:ascii="Times New Roman"/>
                            <w:sz w:val="26"/>
                          </w:rPr>
                        </w:pPr>
                      </w:p>
                    </w:tc>
                    <w:tc>
                      <w:tcPr>
                        <w:tcW w:w="1639" w:type="dxa"/>
                      </w:tcPr>
                      <w:p>
                        <w:pPr>
                          <w:pStyle w:val="15"/>
                          <w:rPr>
                            <w:rFonts w:ascii="Times New Roman"/>
                            <w:sz w:val="26"/>
                          </w:rPr>
                        </w:pPr>
                      </w:p>
                    </w:tc>
                    <w:tc>
                      <w:tcPr>
                        <w:tcW w:w="1909" w:type="dxa"/>
                      </w:tcPr>
                      <w:p>
                        <w:pPr>
                          <w:pStyle w:val="15"/>
                          <w:rPr>
                            <w:rFonts w:ascii="Times New Roman"/>
                            <w:sz w:val="26"/>
                          </w:rPr>
                        </w:pPr>
                      </w:p>
                    </w:tc>
                    <w:tc>
                      <w:tcPr>
                        <w:tcW w:w="1420" w:type="dxa"/>
                      </w:tcPr>
                      <w:p>
                        <w:pPr>
                          <w:pStyle w:val="15"/>
                          <w:rPr>
                            <w:rFonts w:ascii="Times New Roman"/>
                            <w:sz w:val="26"/>
                          </w:rPr>
                        </w:pPr>
                      </w:p>
                    </w:tc>
                    <w:tc>
                      <w:tcPr>
                        <w:tcW w:w="2134" w:type="dxa"/>
                      </w:tcPr>
                      <w:p>
                        <w:pPr>
                          <w:pStyle w:val="15"/>
                          <w:rPr>
                            <w:rFonts w:ascii="Times New Roman"/>
                            <w:sz w:val="26"/>
                          </w:rPr>
                        </w:pPr>
                      </w:p>
                    </w:tc>
                    <w:tc>
                      <w:tcPr>
                        <w:tcW w:w="1556" w:type="dxa"/>
                      </w:tcPr>
                      <w:p>
                        <w:pPr>
                          <w:pStyle w:val="15"/>
                          <w:rPr>
                            <w:rFonts w:ascii="Times New Roman"/>
                            <w:sz w:val="26"/>
                          </w:rPr>
                        </w:pPr>
                      </w:p>
                    </w:tc>
                    <w:tc>
                      <w:tcPr>
                        <w:tcW w:w="191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exact"/>
                    </w:trPr>
                    <w:tc>
                      <w:tcPr>
                        <w:tcW w:w="993" w:type="dxa"/>
                      </w:tcPr>
                      <w:p>
                        <w:pPr>
                          <w:pStyle w:val="15"/>
                          <w:spacing w:before="129"/>
                          <w:ind w:left="7"/>
                          <w:jc w:val="center"/>
                          <w:rPr>
                            <w:sz w:val="24"/>
                          </w:rPr>
                        </w:pPr>
                        <w:r>
                          <w:rPr>
                            <w:sz w:val="24"/>
                          </w:rPr>
                          <w:t>3</w:t>
                        </w:r>
                      </w:p>
                    </w:tc>
                    <w:tc>
                      <w:tcPr>
                        <w:tcW w:w="2410" w:type="dxa"/>
                        <w:gridSpan w:val="2"/>
                      </w:tcPr>
                      <w:p>
                        <w:pPr>
                          <w:pStyle w:val="15"/>
                          <w:rPr>
                            <w:rFonts w:ascii="Times New Roman"/>
                            <w:sz w:val="26"/>
                          </w:rPr>
                        </w:pPr>
                      </w:p>
                    </w:tc>
                    <w:tc>
                      <w:tcPr>
                        <w:tcW w:w="1639" w:type="dxa"/>
                      </w:tcPr>
                      <w:p>
                        <w:pPr>
                          <w:pStyle w:val="15"/>
                          <w:rPr>
                            <w:rFonts w:ascii="Times New Roman"/>
                            <w:sz w:val="26"/>
                          </w:rPr>
                        </w:pPr>
                      </w:p>
                    </w:tc>
                    <w:tc>
                      <w:tcPr>
                        <w:tcW w:w="1909" w:type="dxa"/>
                      </w:tcPr>
                      <w:p>
                        <w:pPr>
                          <w:pStyle w:val="15"/>
                          <w:rPr>
                            <w:rFonts w:ascii="Times New Roman"/>
                            <w:sz w:val="26"/>
                          </w:rPr>
                        </w:pPr>
                      </w:p>
                    </w:tc>
                    <w:tc>
                      <w:tcPr>
                        <w:tcW w:w="1420" w:type="dxa"/>
                      </w:tcPr>
                      <w:p>
                        <w:pPr>
                          <w:pStyle w:val="15"/>
                          <w:rPr>
                            <w:rFonts w:ascii="Times New Roman"/>
                            <w:sz w:val="26"/>
                          </w:rPr>
                        </w:pPr>
                      </w:p>
                    </w:tc>
                    <w:tc>
                      <w:tcPr>
                        <w:tcW w:w="2134" w:type="dxa"/>
                      </w:tcPr>
                      <w:p>
                        <w:pPr>
                          <w:pStyle w:val="15"/>
                          <w:rPr>
                            <w:rFonts w:ascii="Times New Roman"/>
                            <w:sz w:val="26"/>
                          </w:rPr>
                        </w:pPr>
                      </w:p>
                    </w:tc>
                    <w:tc>
                      <w:tcPr>
                        <w:tcW w:w="1556" w:type="dxa"/>
                      </w:tcPr>
                      <w:p>
                        <w:pPr>
                          <w:pStyle w:val="15"/>
                          <w:rPr>
                            <w:rFonts w:ascii="Times New Roman"/>
                            <w:sz w:val="26"/>
                          </w:rPr>
                        </w:pPr>
                      </w:p>
                    </w:tc>
                    <w:tc>
                      <w:tcPr>
                        <w:tcW w:w="191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exact"/>
                    </w:trPr>
                    <w:tc>
                      <w:tcPr>
                        <w:tcW w:w="993" w:type="dxa"/>
                      </w:tcPr>
                      <w:p>
                        <w:pPr>
                          <w:pStyle w:val="15"/>
                          <w:spacing w:before="127"/>
                          <w:ind w:left="7"/>
                          <w:jc w:val="center"/>
                          <w:rPr>
                            <w:sz w:val="24"/>
                          </w:rPr>
                        </w:pPr>
                        <w:r>
                          <w:rPr>
                            <w:sz w:val="24"/>
                          </w:rPr>
                          <w:t>4</w:t>
                        </w:r>
                      </w:p>
                    </w:tc>
                    <w:tc>
                      <w:tcPr>
                        <w:tcW w:w="2410" w:type="dxa"/>
                        <w:gridSpan w:val="2"/>
                      </w:tcPr>
                      <w:p>
                        <w:pPr>
                          <w:pStyle w:val="15"/>
                          <w:rPr>
                            <w:rFonts w:ascii="Times New Roman"/>
                            <w:sz w:val="26"/>
                          </w:rPr>
                        </w:pPr>
                      </w:p>
                    </w:tc>
                    <w:tc>
                      <w:tcPr>
                        <w:tcW w:w="1639" w:type="dxa"/>
                      </w:tcPr>
                      <w:p>
                        <w:pPr>
                          <w:pStyle w:val="15"/>
                          <w:rPr>
                            <w:rFonts w:ascii="Times New Roman"/>
                            <w:sz w:val="26"/>
                          </w:rPr>
                        </w:pPr>
                      </w:p>
                    </w:tc>
                    <w:tc>
                      <w:tcPr>
                        <w:tcW w:w="1909" w:type="dxa"/>
                      </w:tcPr>
                      <w:p>
                        <w:pPr>
                          <w:pStyle w:val="15"/>
                          <w:rPr>
                            <w:rFonts w:ascii="Times New Roman"/>
                            <w:sz w:val="26"/>
                          </w:rPr>
                        </w:pPr>
                      </w:p>
                    </w:tc>
                    <w:tc>
                      <w:tcPr>
                        <w:tcW w:w="1420" w:type="dxa"/>
                      </w:tcPr>
                      <w:p>
                        <w:pPr>
                          <w:pStyle w:val="15"/>
                          <w:rPr>
                            <w:rFonts w:ascii="Times New Roman"/>
                            <w:sz w:val="26"/>
                          </w:rPr>
                        </w:pPr>
                      </w:p>
                    </w:tc>
                    <w:tc>
                      <w:tcPr>
                        <w:tcW w:w="2134" w:type="dxa"/>
                      </w:tcPr>
                      <w:p>
                        <w:pPr>
                          <w:pStyle w:val="15"/>
                          <w:rPr>
                            <w:rFonts w:ascii="Times New Roman"/>
                            <w:sz w:val="26"/>
                          </w:rPr>
                        </w:pPr>
                      </w:p>
                    </w:tc>
                    <w:tc>
                      <w:tcPr>
                        <w:tcW w:w="1556" w:type="dxa"/>
                      </w:tcPr>
                      <w:p>
                        <w:pPr>
                          <w:pStyle w:val="15"/>
                          <w:rPr>
                            <w:rFonts w:ascii="Times New Roman"/>
                            <w:sz w:val="26"/>
                          </w:rPr>
                        </w:pPr>
                      </w:p>
                    </w:tc>
                    <w:tc>
                      <w:tcPr>
                        <w:tcW w:w="191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exact"/>
                    </w:trPr>
                    <w:tc>
                      <w:tcPr>
                        <w:tcW w:w="993" w:type="dxa"/>
                      </w:tcPr>
                      <w:p>
                        <w:pPr>
                          <w:pStyle w:val="15"/>
                          <w:spacing w:before="127"/>
                          <w:ind w:left="7"/>
                          <w:jc w:val="center"/>
                          <w:rPr>
                            <w:sz w:val="24"/>
                          </w:rPr>
                        </w:pPr>
                        <w:r>
                          <w:rPr>
                            <w:sz w:val="24"/>
                          </w:rPr>
                          <w:t>5</w:t>
                        </w:r>
                      </w:p>
                    </w:tc>
                    <w:tc>
                      <w:tcPr>
                        <w:tcW w:w="2410" w:type="dxa"/>
                        <w:gridSpan w:val="2"/>
                      </w:tcPr>
                      <w:p>
                        <w:pPr>
                          <w:pStyle w:val="15"/>
                          <w:rPr>
                            <w:rFonts w:ascii="Times New Roman"/>
                            <w:sz w:val="26"/>
                          </w:rPr>
                        </w:pPr>
                      </w:p>
                    </w:tc>
                    <w:tc>
                      <w:tcPr>
                        <w:tcW w:w="1639" w:type="dxa"/>
                      </w:tcPr>
                      <w:p>
                        <w:pPr>
                          <w:pStyle w:val="15"/>
                          <w:rPr>
                            <w:rFonts w:ascii="Times New Roman"/>
                            <w:sz w:val="26"/>
                          </w:rPr>
                        </w:pPr>
                      </w:p>
                    </w:tc>
                    <w:tc>
                      <w:tcPr>
                        <w:tcW w:w="1909" w:type="dxa"/>
                      </w:tcPr>
                      <w:p>
                        <w:pPr>
                          <w:pStyle w:val="15"/>
                          <w:rPr>
                            <w:rFonts w:ascii="Times New Roman"/>
                            <w:sz w:val="26"/>
                          </w:rPr>
                        </w:pPr>
                      </w:p>
                    </w:tc>
                    <w:tc>
                      <w:tcPr>
                        <w:tcW w:w="1420" w:type="dxa"/>
                      </w:tcPr>
                      <w:p>
                        <w:pPr>
                          <w:pStyle w:val="15"/>
                          <w:rPr>
                            <w:rFonts w:ascii="Times New Roman"/>
                            <w:sz w:val="26"/>
                          </w:rPr>
                        </w:pPr>
                      </w:p>
                    </w:tc>
                    <w:tc>
                      <w:tcPr>
                        <w:tcW w:w="2134" w:type="dxa"/>
                      </w:tcPr>
                      <w:p>
                        <w:pPr>
                          <w:pStyle w:val="15"/>
                          <w:rPr>
                            <w:rFonts w:ascii="Times New Roman"/>
                            <w:sz w:val="26"/>
                          </w:rPr>
                        </w:pPr>
                      </w:p>
                    </w:tc>
                    <w:tc>
                      <w:tcPr>
                        <w:tcW w:w="1556" w:type="dxa"/>
                      </w:tcPr>
                      <w:p>
                        <w:pPr>
                          <w:pStyle w:val="15"/>
                          <w:rPr>
                            <w:rFonts w:ascii="Times New Roman"/>
                            <w:sz w:val="26"/>
                          </w:rPr>
                        </w:pPr>
                      </w:p>
                    </w:tc>
                    <w:tc>
                      <w:tcPr>
                        <w:tcW w:w="191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exact"/>
                      <w:del w:id="751" w:author="acer" w:date="2019-01-22T11:00:00Z"/>
                    </w:trPr>
                    <w:tc>
                      <w:tcPr>
                        <w:tcW w:w="993" w:type="dxa"/>
                      </w:tcPr>
                      <w:p>
                        <w:pPr>
                          <w:pStyle w:val="15"/>
                          <w:spacing w:before="130"/>
                          <w:ind w:left="7"/>
                          <w:jc w:val="center"/>
                          <w:rPr>
                            <w:del w:id="752" w:author="acer" w:date="2019-01-22T11:00:00Z"/>
                            <w:sz w:val="24"/>
                          </w:rPr>
                        </w:pPr>
                        <w:del w:id="753" w:author="acer" w:date="2019-01-22T11:00:00Z">
                          <w:r>
                            <w:rPr>
                              <w:sz w:val="24"/>
                            </w:rPr>
                            <w:delText>6</w:delText>
                          </w:r>
                        </w:del>
                      </w:p>
                    </w:tc>
                    <w:tc>
                      <w:tcPr>
                        <w:tcW w:w="2410" w:type="dxa"/>
                        <w:gridSpan w:val="2"/>
                      </w:tcPr>
                      <w:p>
                        <w:pPr>
                          <w:pStyle w:val="15"/>
                          <w:rPr>
                            <w:del w:id="754" w:author="acer" w:date="2019-01-22T11:00:00Z"/>
                            <w:rFonts w:ascii="Times New Roman"/>
                            <w:sz w:val="26"/>
                          </w:rPr>
                        </w:pPr>
                      </w:p>
                    </w:tc>
                    <w:tc>
                      <w:tcPr>
                        <w:tcW w:w="1639" w:type="dxa"/>
                      </w:tcPr>
                      <w:p>
                        <w:pPr>
                          <w:pStyle w:val="15"/>
                          <w:rPr>
                            <w:del w:id="755" w:author="acer" w:date="2019-01-22T11:00:00Z"/>
                            <w:rFonts w:ascii="Times New Roman"/>
                            <w:sz w:val="26"/>
                          </w:rPr>
                        </w:pPr>
                      </w:p>
                    </w:tc>
                    <w:tc>
                      <w:tcPr>
                        <w:tcW w:w="1909" w:type="dxa"/>
                      </w:tcPr>
                      <w:p>
                        <w:pPr>
                          <w:pStyle w:val="15"/>
                          <w:rPr>
                            <w:del w:id="756" w:author="acer" w:date="2019-01-22T11:00:00Z"/>
                            <w:rFonts w:ascii="Times New Roman"/>
                            <w:sz w:val="26"/>
                          </w:rPr>
                        </w:pPr>
                      </w:p>
                    </w:tc>
                    <w:tc>
                      <w:tcPr>
                        <w:tcW w:w="1420" w:type="dxa"/>
                      </w:tcPr>
                      <w:p>
                        <w:pPr>
                          <w:pStyle w:val="15"/>
                          <w:rPr>
                            <w:del w:id="757" w:author="acer" w:date="2019-01-22T11:00:00Z"/>
                            <w:rFonts w:ascii="Times New Roman"/>
                            <w:sz w:val="26"/>
                          </w:rPr>
                        </w:pPr>
                      </w:p>
                    </w:tc>
                    <w:tc>
                      <w:tcPr>
                        <w:tcW w:w="2134" w:type="dxa"/>
                      </w:tcPr>
                      <w:p>
                        <w:pPr>
                          <w:pStyle w:val="15"/>
                          <w:rPr>
                            <w:del w:id="758" w:author="acer" w:date="2019-01-22T11:00:00Z"/>
                            <w:rFonts w:ascii="Times New Roman"/>
                            <w:sz w:val="26"/>
                          </w:rPr>
                        </w:pPr>
                      </w:p>
                    </w:tc>
                    <w:tc>
                      <w:tcPr>
                        <w:tcW w:w="1556" w:type="dxa"/>
                      </w:tcPr>
                      <w:p>
                        <w:pPr>
                          <w:pStyle w:val="15"/>
                          <w:rPr>
                            <w:del w:id="759" w:author="acer" w:date="2019-01-22T11:00:00Z"/>
                            <w:rFonts w:ascii="Times New Roman"/>
                            <w:sz w:val="26"/>
                          </w:rPr>
                        </w:pPr>
                      </w:p>
                    </w:tc>
                    <w:tc>
                      <w:tcPr>
                        <w:tcW w:w="1913" w:type="dxa"/>
                      </w:tcPr>
                      <w:p>
                        <w:pPr>
                          <w:pStyle w:val="15"/>
                          <w:rPr>
                            <w:del w:id="760" w:author="acer" w:date="2019-01-22T11:00:00Z"/>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exact"/>
                      <w:del w:id="761" w:author="acer" w:date="2019-01-22T11:00:00Z"/>
                    </w:trPr>
                    <w:tc>
                      <w:tcPr>
                        <w:tcW w:w="993" w:type="dxa"/>
                      </w:tcPr>
                      <w:p>
                        <w:pPr>
                          <w:pStyle w:val="15"/>
                          <w:spacing w:before="127"/>
                          <w:ind w:left="7"/>
                          <w:jc w:val="center"/>
                          <w:rPr>
                            <w:del w:id="762" w:author="acer" w:date="2019-01-22T11:00:00Z"/>
                            <w:sz w:val="24"/>
                          </w:rPr>
                        </w:pPr>
                        <w:del w:id="763" w:author="acer" w:date="2019-01-22T11:00:00Z">
                          <w:r>
                            <w:rPr>
                              <w:sz w:val="24"/>
                            </w:rPr>
                            <w:delText>7</w:delText>
                          </w:r>
                        </w:del>
                      </w:p>
                    </w:tc>
                    <w:tc>
                      <w:tcPr>
                        <w:tcW w:w="2410" w:type="dxa"/>
                        <w:gridSpan w:val="2"/>
                      </w:tcPr>
                      <w:p>
                        <w:pPr>
                          <w:pStyle w:val="15"/>
                          <w:rPr>
                            <w:del w:id="764" w:author="acer" w:date="2019-01-22T11:00:00Z"/>
                            <w:rFonts w:ascii="Times New Roman"/>
                            <w:sz w:val="26"/>
                          </w:rPr>
                        </w:pPr>
                      </w:p>
                    </w:tc>
                    <w:tc>
                      <w:tcPr>
                        <w:tcW w:w="1639" w:type="dxa"/>
                      </w:tcPr>
                      <w:p>
                        <w:pPr>
                          <w:pStyle w:val="15"/>
                          <w:rPr>
                            <w:del w:id="765" w:author="acer" w:date="2019-01-22T11:00:00Z"/>
                            <w:rFonts w:ascii="Times New Roman"/>
                            <w:sz w:val="26"/>
                          </w:rPr>
                        </w:pPr>
                      </w:p>
                    </w:tc>
                    <w:tc>
                      <w:tcPr>
                        <w:tcW w:w="1909" w:type="dxa"/>
                      </w:tcPr>
                      <w:p>
                        <w:pPr>
                          <w:pStyle w:val="15"/>
                          <w:rPr>
                            <w:del w:id="766" w:author="acer" w:date="2019-01-22T11:00:00Z"/>
                            <w:rFonts w:ascii="Times New Roman"/>
                            <w:sz w:val="26"/>
                          </w:rPr>
                        </w:pPr>
                      </w:p>
                    </w:tc>
                    <w:tc>
                      <w:tcPr>
                        <w:tcW w:w="1420" w:type="dxa"/>
                      </w:tcPr>
                      <w:p>
                        <w:pPr>
                          <w:pStyle w:val="15"/>
                          <w:rPr>
                            <w:del w:id="767" w:author="acer" w:date="2019-01-22T11:00:00Z"/>
                            <w:rFonts w:ascii="Times New Roman"/>
                            <w:sz w:val="26"/>
                          </w:rPr>
                        </w:pPr>
                      </w:p>
                    </w:tc>
                    <w:tc>
                      <w:tcPr>
                        <w:tcW w:w="2134" w:type="dxa"/>
                      </w:tcPr>
                      <w:p>
                        <w:pPr>
                          <w:pStyle w:val="15"/>
                          <w:rPr>
                            <w:del w:id="768" w:author="acer" w:date="2019-01-22T11:00:00Z"/>
                            <w:rFonts w:ascii="Times New Roman"/>
                            <w:sz w:val="26"/>
                          </w:rPr>
                        </w:pPr>
                      </w:p>
                    </w:tc>
                    <w:tc>
                      <w:tcPr>
                        <w:tcW w:w="1556" w:type="dxa"/>
                      </w:tcPr>
                      <w:p>
                        <w:pPr>
                          <w:pStyle w:val="15"/>
                          <w:rPr>
                            <w:del w:id="769" w:author="acer" w:date="2019-01-22T11:00:00Z"/>
                            <w:rFonts w:ascii="Times New Roman"/>
                            <w:sz w:val="26"/>
                          </w:rPr>
                        </w:pPr>
                      </w:p>
                    </w:tc>
                    <w:tc>
                      <w:tcPr>
                        <w:tcW w:w="1913" w:type="dxa"/>
                      </w:tcPr>
                      <w:p>
                        <w:pPr>
                          <w:pStyle w:val="15"/>
                          <w:rPr>
                            <w:del w:id="770" w:author="acer" w:date="2019-01-22T11:00:00Z"/>
                            <w:rFonts w:ascii="Times New Roman"/>
                            <w:sz w:val="26"/>
                          </w:rPr>
                        </w:pPr>
                      </w:p>
                    </w:tc>
                  </w:tr>
                </w:tbl>
                <w:p>
                  <w:pPr>
                    <w:spacing w:line="360" w:lineRule="exact"/>
                    <w:ind w:left="221" w:right="369"/>
                    <w:jc w:val="both"/>
                    <w:rPr>
                      <w:rFonts w:ascii="仿宋_GB2312" w:eastAsia="仿宋_GB2312"/>
                      <w:sz w:val="21"/>
                      <w:szCs w:val="21"/>
                    </w:rPr>
                  </w:pPr>
                  <w:ins w:id="771" w:author="acer" w:date="2019-01-22T11:01:00Z">
                    <w:r>
                      <w:rPr>
                        <w:rFonts w:hint="eastAsia" w:ascii="仿宋_GB2312" w:eastAsia="仿宋_GB2312"/>
                        <w:spacing w:val="-5"/>
                        <w:sz w:val="21"/>
                        <w:szCs w:val="21"/>
                      </w:rPr>
                      <w:t>注：</w:t>
                    </w:r>
                  </w:ins>
                  <w:ins w:id="772" w:author="acer" w:date="2019-01-22T11:01:00Z">
                    <w:r>
                      <w:rPr>
                        <w:rFonts w:hint="eastAsia" w:ascii="仿宋_GB2312" w:eastAsia="仿宋_GB2312"/>
                        <w:spacing w:val="-10"/>
                        <w:sz w:val="21"/>
                        <w:szCs w:val="21"/>
                      </w:rPr>
                      <w:t>1</w:t>
                    </w:r>
                  </w:ins>
                  <w:ins w:id="773" w:author="acer" w:date="2019-01-22T11:01:00Z">
                    <w:r>
                      <w:rPr>
                        <w:rFonts w:hint="eastAsia" w:ascii="仿宋_GB2312" w:eastAsia="仿宋_GB2312"/>
                        <w:spacing w:val="-6"/>
                        <w:sz w:val="21"/>
                        <w:szCs w:val="21"/>
                      </w:rPr>
                      <w:t>．专家组成员为本赛项专业领域的业务专家，同一专家不得跨赛项兼任，个别专家需要同时兼任高职和中职赛项工作的，须报经大赛组委会审查批准。</w:t>
                    </w:r>
                  </w:ins>
                </w:p>
                <w:p>
                  <w:pPr>
                    <w:pStyle w:val="2"/>
                  </w:pPr>
                  <w:ins w:id="774" w:author="acer" w:date="2019-01-22T11:01:00Z">
                    <w:r>
                      <w:rPr>
                        <w:rFonts w:hint="eastAsia" w:ascii="仿宋_GB2312" w:eastAsia="仿宋_GB2312"/>
                        <w:spacing w:val="-3"/>
                        <w:sz w:val="21"/>
                        <w:szCs w:val="21"/>
                      </w:rPr>
                      <w:t>2</w:t>
                    </w:r>
                  </w:ins>
                  <w:ins w:id="775" w:author="acer" w:date="2019-01-22T11:01:00Z">
                    <w:r>
                      <w:rPr>
                        <w:rFonts w:hint="eastAsia" w:ascii="仿宋_GB2312" w:eastAsia="仿宋_GB2312"/>
                        <w:spacing w:val="-5"/>
                        <w:sz w:val="21"/>
                        <w:szCs w:val="21"/>
                      </w:rPr>
                      <w:t>．赛项专家工作组成员人数原则上不超过</w:t>
                    </w:r>
                  </w:ins>
                  <w:ins w:id="776" w:author="acer" w:date="2019-01-22T11:01:00Z">
                    <w:r>
                      <w:rPr>
                        <w:rFonts w:hint="eastAsia" w:ascii="仿宋_GB2312" w:eastAsia="仿宋_GB2312"/>
                        <w:sz w:val="21"/>
                        <w:szCs w:val="21"/>
                      </w:rPr>
                      <w:t>7</w:t>
                    </w:r>
                  </w:ins>
                  <w:ins w:id="777" w:author="acer" w:date="2019-01-22T11:01:00Z">
                    <w:r>
                      <w:rPr>
                        <w:rFonts w:hint="eastAsia" w:ascii="仿宋_GB2312" w:eastAsia="仿宋_GB2312"/>
                        <w:spacing w:val="-11"/>
                        <w:sz w:val="21"/>
                        <w:szCs w:val="21"/>
                      </w:rPr>
                      <w:t xml:space="preserve">人，来自于行业、企业及科研院所的专家人数比例在 </w:t>
                    </w:r>
                  </w:ins>
                  <w:ins w:id="778" w:author="acer" w:date="2019-01-22T11:01:00Z">
                    <w:r>
                      <w:rPr>
                        <w:rFonts w:hint="eastAsia" w:ascii="仿宋_GB2312" w:eastAsia="仿宋_GB2312"/>
                        <w:sz w:val="21"/>
                        <w:szCs w:val="21"/>
                      </w:rPr>
                      <w:t>40%～60%</w:t>
                    </w:r>
                  </w:ins>
                  <w:ins w:id="779" w:author="acer" w:date="2019-01-22T11:01:00Z">
                    <w:r>
                      <w:rPr>
                        <w:rFonts w:hint="eastAsia" w:ascii="仿宋_GB2312" w:eastAsia="仿宋_GB2312"/>
                        <w:spacing w:val="-2"/>
                        <w:sz w:val="21"/>
                        <w:szCs w:val="21"/>
                      </w:rPr>
                      <w:t>之间。同一单位的专</w:t>
                    </w:r>
                  </w:ins>
                  <w:ins w:id="780" w:author="acer" w:date="2019-01-22T11:01:00Z">
                    <w:r>
                      <w:rPr>
                        <w:rFonts w:hint="eastAsia" w:ascii="仿宋_GB2312" w:eastAsia="仿宋_GB2312"/>
                        <w:spacing w:val="-11"/>
                        <w:sz w:val="21"/>
                        <w:szCs w:val="21"/>
                      </w:rPr>
                      <w:t xml:space="preserve">家人数不超过 </w:t>
                    </w:r>
                  </w:ins>
                  <w:ins w:id="781" w:author="acer" w:date="2019-01-22T11:01:00Z">
                    <w:r>
                      <w:rPr>
                        <w:rFonts w:hint="eastAsia" w:ascii="仿宋_GB2312" w:eastAsia="仿宋_GB2312"/>
                        <w:sz w:val="21"/>
                        <w:szCs w:val="21"/>
                      </w:rPr>
                      <w:t>1</w:t>
                    </w:r>
                  </w:ins>
                  <w:ins w:id="782" w:author="acer" w:date="2019-01-22T11:01:00Z">
                    <w:r>
                      <w:rPr>
                        <w:rFonts w:hint="eastAsia" w:ascii="仿宋_GB2312" w:eastAsia="仿宋_GB2312"/>
                        <w:spacing w:val="-8"/>
                        <w:sz w:val="21"/>
                        <w:szCs w:val="21"/>
                      </w:rPr>
                      <w:t xml:space="preserve"> 人。本赛项合作企业和参赛院校采取回避原则。</w:t>
                    </w:r>
                  </w:ins>
                </w:p>
              </w:txbxContent>
            </v:textbox>
          </v:shape>
        </w:pict>
      </w:r>
      <w:r>
        <w:rPr>
          <w:rFonts w:hint="eastAsia" w:ascii="方正小标宋简体" w:eastAsia="方正小标宋简体"/>
          <w:color w:val="000000" w:themeColor="text1"/>
          <w:sz w:val="30"/>
          <w:szCs w:val="30"/>
          <w:rPrChange w:id="783" w:author="贾琪华" w:date="2019-01-24T11:34:30Z">
            <w:rPr>
              <w:rFonts w:hint="eastAsia" w:ascii="方正小标宋简体" w:eastAsia="方正小标宋简体"/>
              <w:color w:val="000000" w:themeColor="text1"/>
              <w:sz w:val="28"/>
              <w:szCs w:val="28"/>
            </w:rPr>
          </w:rPrChange>
        </w:rPr>
        <w:br w:type="column"/>
      </w:r>
      <w:r>
        <w:rPr>
          <w:rFonts w:hint="eastAsia" w:ascii="方正小标宋简体" w:eastAsia="方正小标宋简体"/>
          <w:color w:val="000000" w:themeColor="text1"/>
          <w:sz w:val="30"/>
          <w:szCs w:val="30"/>
          <w:rPrChange w:id="784" w:author="贾琪华" w:date="2019-01-24T11:34:30Z">
            <w:rPr>
              <w:rFonts w:hint="eastAsia" w:ascii="方正小标宋简体" w:eastAsia="方正小标宋简体"/>
              <w:color w:val="000000" w:themeColor="text1"/>
              <w:sz w:val="28"/>
              <w:szCs w:val="28"/>
            </w:rPr>
          </w:rPrChange>
        </w:rPr>
        <w:t>山西省职业院校技能大赛赛项专家组名单汇总表（样表）</w:t>
      </w:r>
    </w:p>
    <w:p>
      <w:pPr>
        <w:spacing w:line="480" w:lineRule="exact"/>
        <w:jc w:val="both"/>
        <w:rPr>
          <w:rFonts w:ascii="仿宋_GB2312" w:eastAsia="仿宋_GB2312"/>
          <w:color w:val="000000" w:themeColor="text1"/>
          <w:sz w:val="30"/>
          <w:szCs w:val="30"/>
          <w:rPrChange w:id="786" w:author="贾琪华" w:date="2019-01-24T11:34:30Z">
            <w:rPr>
              <w:rFonts w:ascii="仿宋_GB2312" w:eastAsia="仿宋_GB2312"/>
              <w:color w:val="000000" w:themeColor="text1"/>
              <w:sz w:val="28"/>
              <w:szCs w:val="28"/>
            </w:rPr>
          </w:rPrChange>
        </w:rPr>
        <w:pPrChange w:id="785"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788" w:author="贾琪华" w:date="2019-01-24T11:34:30Z">
            <w:rPr>
              <w:rFonts w:ascii="仿宋_GB2312" w:eastAsia="仿宋_GB2312"/>
              <w:color w:val="000000" w:themeColor="text1"/>
              <w:sz w:val="28"/>
              <w:szCs w:val="28"/>
            </w:rPr>
          </w:rPrChange>
        </w:rPr>
        <w:pPrChange w:id="787"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790" w:author="贾琪华" w:date="2019-01-24T11:34:30Z">
            <w:rPr>
              <w:rFonts w:ascii="仿宋_GB2312" w:eastAsia="仿宋_GB2312"/>
              <w:color w:val="000000" w:themeColor="text1"/>
              <w:sz w:val="28"/>
              <w:szCs w:val="28"/>
            </w:rPr>
          </w:rPrChange>
        </w:rPr>
        <w:pPrChange w:id="789"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792" w:author="贾琪华" w:date="2019-01-24T11:34:30Z">
            <w:rPr>
              <w:rFonts w:ascii="仿宋_GB2312" w:eastAsia="仿宋_GB2312"/>
              <w:color w:val="000000" w:themeColor="text1"/>
              <w:sz w:val="28"/>
              <w:szCs w:val="28"/>
            </w:rPr>
          </w:rPrChange>
        </w:rPr>
        <w:pPrChange w:id="791"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794" w:author="贾琪华" w:date="2019-01-24T11:34:30Z">
            <w:rPr>
              <w:rFonts w:ascii="仿宋_GB2312" w:eastAsia="仿宋_GB2312"/>
              <w:color w:val="000000" w:themeColor="text1"/>
              <w:sz w:val="28"/>
              <w:szCs w:val="28"/>
            </w:rPr>
          </w:rPrChange>
        </w:rPr>
        <w:pPrChange w:id="793"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796" w:author="贾琪华" w:date="2019-01-24T11:34:30Z">
            <w:rPr>
              <w:rFonts w:ascii="仿宋_GB2312" w:eastAsia="仿宋_GB2312"/>
              <w:color w:val="000000" w:themeColor="text1"/>
              <w:sz w:val="28"/>
              <w:szCs w:val="28"/>
            </w:rPr>
          </w:rPrChange>
        </w:rPr>
        <w:pPrChange w:id="795"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798" w:author="贾琪华" w:date="2019-01-24T11:34:30Z">
            <w:rPr>
              <w:rFonts w:ascii="仿宋_GB2312" w:eastAsia="仿宋_GB2312"/>
              <w:color w:val="000000" w:themeColor="text1"/>
              <w:sz w:val="28"/>
              <w:szCs w:val="28"/>
            </w:rPr>
          </w:rPrChange>
        </w:rPr>
        <w:pPrChange w:id="797"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800" w:author="贾琪华" w:date="2019-01-24T11:34:30Z">
            <w:rPr>
              <w:rFonts w:ascii="仿宋_GB2312" w:eastAsia="仿宋_GB2312"/>
              <w:color w:val="000000" w:themeColor="text1"/>
              <w:sz w:val="28"/>
              <w:szCs w:val="28"/>
            </w:rPr>
          </w:rPrChange>
        </w:rPr>
        <w:pPrChange w:id="799"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802" w:author="贾琪华" w:date="2019-01-24T11:34:30Z">
            <w:rPr>
              <w:rFonts w:ascii="仿宋_GB2312" w:eastAsia="仿宋_GB2312"/>
              <w:color w:val="000000" w:themeColor="text1"/>
              <w:sz w:val="28"/>
              <w:szCs w:val="28"/>
            </w:rPr>
          </w:rPrChange>
        </w:rPr>
        <w:pPrChange w:id="801"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804" w:author="贾琪华" w:date="2019-01-24T11:34:30Z">
            <w:rPr>
              <w:rFonts w:ascii="仿宋_GB2312" w:eastAsia="仿宋_GB2312"/>
              <w:color w:val="000000" w:themeColor="text1"/>
              <w:sz w:val="28"/>
              <w:szCs w:val="28"/>
            </w:rPr>
          </w:rPrChange>
        </w:rPr>
        <w:pPrChange w:id="803"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806" w:author="贾琪华" w:date="2019-01-24T11:34:30Z">
            <w:rPr>
              <w:rFonts w:ascii="仿宋_GB2312" w:eastAsia="仿宋_GB2312"/>
              <w:color w:val="000000" w:themeColor="text1"/>
              <w:sz w:val="28"/>
              <w:szCs w:val="28"/>
            </w:rPr>
          </w:rPrChange>
        </w:rPr>
        <w:pPrChange w:id="805"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808" w:author="贾琪华" w:date="2019-01-24T11:34:30Z">
            <w:rPr>
              <w:rFonts w:ascii="仿宋_GB2312" w:eastAsia="仿宋_GB2312"/>
              <w:color w:val="000000" w:themeColor="text1"/>
              <w:sz w:val="28"/>
              <w:szCs w:val="28"/>
            </w:rPr>
          </w:rPrChange>
        </w:rPr>
        <w:pPrChange w:id="807"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810" w:author="贾琪华" w:date="2019-01-24T11:34:30Z">
            <w:rPr>
              <w:rFonts w:ascii="仿宋_GB2312" w:eastAsia="仿宋_GB2312"/>
              <w:color w:val="000000" w:themeColor="text1"/>
              <w:sz w:val="28"/>
              <w:szCs w:val="28"/>
            </w:rPr>
          </w:rPrChange>
        </w:rPr>
        <w:pPrChange w:id="809"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812" w:author="贾琪华" w:date="2019-01-24T11:34:30Z">
            <w:rPr>
              <w:rFonts w:ascii="仿宋_GB2312" w:eastAsia="仿宋_GB2312"/>
              <w:color w:val="000000" w:themeColor="text1"/>
              <w:sz w:val="28"/>
              <w:szCs w:val="28"/>
            </w:rPr>
          </w:rPrChange>
        </w:rPr>
        <w:pPrChange w:id="811"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814" w:author="贾琪华" w:date="2019-01-24T11:34:30Z">
            <w:rPr>
              <w:rFonts w:ascii="仿宋_GB2312" w:eastAsia="仿宋_GB2312"/>
              <w:color w:val="000000" w:themeColor="text1"/>
              <w:sz w:val="28"/>
              <w:szCs w:val="28"/>
            </w:rPr>
          </w:rPrChange>
        </w:rPr>
        <w:pPrChange w:id="813" w:author="贾琪华" w:date="2019-01-24T11:34:20Z">
          <w:pPr>
            <w:spacing w:line="480" w:lineRule="exact"/>
            <w:jc w:val="both"/>
          </w:pPr>
        </w:pPrChange>
      </w:pPr>
    </w:p>
    <w:p>
      <w:pPr>
        <w:spacing w:line="480" w:lineRule="exact"/>
        <w:jc w:val="both"/>
        <w:rPr>
          <w:del w:id="816" w:author="acer" w:date="2019-01-22T11:00:00Z"/>
          <w:rFonts w:ascii="仿宋_GB2312" w:eastAsia="仿宋_GB2312"/>
          <w:color w:val="000000" w:themeColor="text1"/>
          <w:sz w:val="30"/>
          <w:szCs w:val="30"/>
          <w:rPrChange w:id="817" w:author="贾琪华" w:date="2019-01-24T11:34:30Z">
            <w:rPr>
              <w:del w:id="818" w:author="acer" w:date="2019-01-22T11:00:00Z"/>
              <w:rFonts w:ascii="仿宋_GB2312" w:eastAsia="仿宋_GB2312"/>
              <w:color w:val="000000" w:themeColor="text1"/>
              <w:sz w:val="28"/>
              <w:szCs w:val="28"/>
            </w:rPr>
          </w:rPrChange>
        </w:rPr>
        <w:pPrChange w:id="815" w:author="贾琪华" w:date="2019-01-24T11:34:20Z">
          <w:pPr>
            <w:spacing w:line="480" w:lineRule="exact"/>
            <w:jc w:val="both"/>
          </w:pPr>
        </w:pPrChange>
      </w:pPr>
    </w:p>
    <w:p>
      <w:pPr>
        <w:spacing w:line="480" w:lineRule="exact"/>
        <w:jc w:val="both"/>
        <w:rPr>
          <w:del w:id="820" w:author="acer" w:date="2019-01-22T11:00:00Z"/>
          <w:rFonts w:ascii="仿宋_GB2312" w:eastAsia="仿宋_GB2312"/>
          <w:color w:val="000000" w:themeColor="text1"/>
          <w:sz w:val="30"/>
          <w:szCs w:val="30"/>
          <w:rPrChange w:id="821" w:author="贾琪华" w:date="2019-01-24T11:34:30Z">
            <w:rPr>
              <w:del w:id="822" w:author="acer" w:date="2019-01-22T11:00:00Z"/>
              <w:rFonts w:ascii="仿宋_GB2312" w:eastAsia="仿宋_GB2312"/>
              <w:color w:val="000000" w:themeColor="text1"/>
              <w:sz w:val="28"/>
              <w:szCs w:val="28"/>
            </w:rPr>
          </w:rPrChange>
        </w:rPr>
        <w:pPrChange w:id="819" w:author="贾琪华" w:date="2019-01-24T11:34:20Z">
          <w:pPr>
            <w:spacing w:line="480" w:lineRule="exact"/>
            <w:jc w:val="both"/>
          </w:pPr>
        </w:pPrChange>
      </w:pPr>
    </w:p>
    <w:p>
      <w:pPr>
        <w:spacing w:line="480" w:lineRule="exact"/>
        <w:jc w:val="both"/>
        <w:rPr>
          <w:del w:id="824" w:author="acer" w:date="2019-01-22T11:00:00Z"/>
          <w:rFonts w:ascii="仿宋_GB2312" w:eastAsia="仿宋_GB2312"/>
          <w:color w:val="000000" w:themeColor="text1"/>
          <w:sz w:val="30"/>
          <w:szCs w:val="30"/>
          <w:rPrChange w:id="825" w:author="贾琪华" w:date="2019-01-24T11:34:30Z">
            <w:rPr>
              <w:del w:id="826" w:author="acer" w:date="2019-01-22T11:00:00Z"/>
              <w:rFonts w:ascii="仿宋_GB2312" w:eastAsia="仿宋_GB2312"/>
              <w:color w:val="000000" w:themeColor="text1"/>
              <w:sz w:val="28"/>
              <w:szCs w:val="28"/>
            </w:rPr>
          </w:rPrChange>
        </w:rPr>
        <w:pPrChange w:id="823" w:author="贾琪华" w:date="2019-01-24T11:34:20Z">
          <w:pPr>
            <w:spacing w:line="480" w:lineRule="exact"/>
            <w:jc w:val="both"/>
          </w:pPr>
        </w:pPrChange>
      </w:pPr>
    </w:p>
    <w:p>
      <w:pPr>
        <w:spacing w:line="480" w:lineRule="exact"/>
        <w:jc w:val="both"/>
        <w:rPr>
          <w:rFonts w:ascii="仿宋_GB2312" w:eastAsia="仿宋_GB2312"/>
          <w:color w:val="000000" w:themeColor="text1"/>
          <w:sz w:val="30"/>
          <w:szCs w:val="30"/>
          <w:rPrChange w:id="828" w:author="贾琪华" w:date="2019-01-24T11:34:30Z">
            <w:rPr>
              <w:rFonts w:ascii="仿宋_GB2312" w:eastAsia="仿宋_GB2312"/>
              <w:color w:val="000000" w:themeColor="text1"/>
              <w:sz w:val="28"/>
              <w:szCs w:val="28"/>
            </w:rPr>
          </w:rPrChange>
        </w:rPr>
        <w:sectPr>
          <w:type w:val="continuous"/>
          <w:pgSz w:w="16840" w:h="11910" w:orient="landscape"/>
          <w:pgMar w:top="1797" w:right="1440" w:bottom="1797" w:left="1440" w:header="720" w:footer="720" w:gutter="0"/>
          <w:cols w:equalWidth="0" w:num="2">
            <w:col w:w="868" w:space="1555"/>
            <w:col w:w="11537"/>
          </w:cols>
          <w:docGrid w:linePitch="299" w:charSpace="0"/>
        </w:sectPr>
        <w:pPrChange w:id="827" w:author="贾琪华" w:date="2019-01-24T11:34:20Z">
          <w:pPr>
            <w:spacing w:line="480" w:lineRule="exact"/>
            <w:jc w:val="both"/>
          </w:pPr>
        </w:pPrChange>
      </w:pPr>
    </w:p>
    <w:p>
      <w:pPr>
        <w:pStyle w:val="2"/>
        <w:spacing w:line="480" w:lineRule="exact"/>
        <w:ind w:left="221"/>
        <w:jc w:val="both"/>
        <w:rPr>
          <w:del w:id="830" w:author="acer" w:date="2019-01-22T11:01:00Z"/>
          <w:rFonts w:ascii="仿宋_GB2312" w:eastAsia="仿宋_GB2312"/>
          <w:b/>
          <w:color w:val="000000" w:themeColor="text1"/>
          <w:sz w:val="30"/>
          <w:szCs w:val="30"/>
          <w:rPrChange w:id="831" w:author="贾琪华" w:date="2019-01-24T11:34:30Z">
            <w:rPr>
              <w:del w:id="832" w:author="acer" w:date="2019-01-22T11:01:00Z"/>
              <w:rFonts w:ascii="仿宋_GB2312" w:eastAsia="仿宋_GB2312"/>
              <w:b/>
              <w:color w:val="000000" w:themeColor="text1"/>
              <w:sz w:val="24"/>
              <w:szCs w:val="24"/>
            </w:rPr>
          </w:rPrChange>
        </w:rPr>
        <w:pPrChange w:id="829" w:author="贾琪华" w:date="2019-01-24T11:34:20Z">
          <w:pPr>
            <w:pStyle w:val="2"/>
            <w:spacing w:line="360" w:lineRule="exact"/>
            <w:ind w:left="221"/>
            <w:jc w:val="both"/>
          </w:pPr>
        </w:pPrChange>
      </w:pPr>
    </w:p>
    <w:p>
      <w:pPr>
        <w:spacing w:before="0" w:line="480" w:lineRule="exact"/>
        <w:ind w:left="221" w:right="369"/>
        <w:jc w:val="both"/>
        <w:rPr>
          <w:rFonts w:ascii="仿宋_GB2312" w:eastAsia="仿宋_GB2312"/>
          <w:color w:val="000000" w:themeColor="text1"/>
          <w:sz w:val="30"/>
          <w:szCs w:val="30"/>
          <w:rPrChange w:id="834" w:author="贾琪华" w:date="2019-01-24T11:34:30Z">
            <w:rPr>
              <w:rFonts w:ascii="仿宋_GB2312" w:eastAsia="仿宋_GB2312"/>
              <w:color w:val="000000" w:themeColor="text1"/>
              <w:sz w:val="24"/>
              <w:szCs w:val="24"/>
            </w:rPr>
          </w:rPrChange>
        </w:rPr>
        <w:pPrChange w:id="833" w:author="贾琪华" w:date="2019-01-24T11:34:20Z">
          <w:pPr>
            <w:spacing w:before="0" w:line="360" w:lineRule="exact"/>
            <w:ind w:left="221" w:right="369"/>
            <w:jc w:val="both"/>
          </w:pPr>
        </w:pPrChange>
      </w:pPr>
      <w:del w:id="835" w:author="acer" w:date="2019-01-22T11:01:00Z">
        <w:r>
          <w:rPr>
            <w:rFonts w:hint="eastAsia" w:ascii="仿宋_GB2312" w:eastAsia="仿宋_GB2312"/>
            <w:color w:val="000000" w:themeColor="text1"/>
            <w:spacing w:val="-5"/>
            <w:sz w:val="30"/>
            <w:szCs w:val="30"/>
            <w:rPrChange w:id="836" w:author="贾琪华" w:date="2019-01-24T11:34:30Z">
              <w:rPr>
                <w:rFonts w:hint="eastAsia" w:ascii="仿宋_GB2312" w:eastAsia="仿宋_GB2312"/>
                <w:color w:val="000000" w:themeColor="text1"/>
                <w:spacing w:val="-5"/>
                <w:sz w:val="24"/>
                <w:szCs w:val="24"/>
              </w:rPr>
            </w:rPrChange>
          </w:rPr>
          <w:delText>注：</w:delText>
        </w:r>
      </w:del>
      <w:del w:id="838" w:author="acer" w:date="2019-01-22T11:01:00Z">
        <w:r>
          <w:rPr>
            <w:rFonts w:hint="eastAsia" w:ascii="仿宋_GB2312" w:eastAsia="仿宋_GB2312"/>
            <w:color w:val="000000" w:themeColor="text1"/>
            <w:spacing w:val="-10"/>
            <w:sz w:val="30"/>
            <w:szCs w:val="30"/>
            <w:rPrChange w:id="839" w:author="贾琪华" w:date="2019-01-24T11:34:30Z">
              <w:rPr>
                <w:rFonts w:hint="eastAsia" w:ascii="仿宋_GB2312" w:eastAsia="仿宋_GB2312"/>
                <w:color w:val="000000" w:themeColor="text1"/>
                <w:spacing w:val="-10"/>
                <w:sz w:val="24"/>
                <w:szCs w:val="24"/>
              </w:rPr>
            </w:rPrChange>
          </w:rPr>
          <w:delText>1</w:delText>
        </w:r>
      </w:del>
      <w:del w:id="841" w:author="acer" w:date="2019-01-22T11:01:00Z">
        <w:r>
          <w:rPr>
            <w:rFonts w:hint="eastAsia" w:ascii="仿宋_GB2312" w:eastAsia="仿宋_GB2312"/>
            <w:color w:val="000000" w:themeColor="text1"/>
            <w:spacing w:val="-6"/>
            <w:sz w:val="30"/>
            <w:szCs w:val="30"/>
            <w:rPrChange w:id="842" w:author="贾琪华" w:date="2019-01-24T11:34:30Z">
              <w:rPr>
                <w:rFonts w:hint="eastAsia" w:ascii="仿宋_GB2312" w:eastAsia="仿宋_GB2312"/>
                <w:color w:val="000000" w:themeColor="text1"/>
                <w:spacing w:val="-6"/>
                <w:sz w:val="24"/>
                <w:szCs w:val="24"/>
              </w:rPr>
            </w:rPrChange>
          </w:rPr>
          <w:delText>．专家组成员为本赛项专业领域的业务专家，同一专家不得跨赛项兼任，个别专家需要同时兼任高职和中职赛项工作的，须报经大赛组委会审查批准。</w:delText>
        </w:r>
      </w:del>
    </w:p>
    <w:p>
      <w:pPr>
        <w:spacing w:before="0" w:line="480" w:lineRule="exact"/>
        <w:ind w:left="221" w:right="368" w:firstLine="480"/>
        <w:jc w:val="both"/>
        <w:rPr>
          <w:del w:id="845" w:author="acer" w:date="2019-01-22T11:01:00Z"/>
          <w:rFonts w:ascii="仿宋_GB2312" w:eastAsia="仿宋_GB2312"/>
          <w:color w:val="000000" w:themeColor="text1"/>
          <w:sz w:val="30"/>
          <w:szCs w:val="30"/>
          <w:rPrChange w:id="846" w:author="贾琪华" w:date="2019-01-24T11:34:30Z">
            <w:rPr>
              <w:del w:id="847" w:author="acer" w:date="2019-01-22T11:01:00Z"/>
              <w:rFonts w:ascii="仿宋_GB2312" w:eastAsia="仿宋_GB2312"/>
              <w:color w:val="000000" w:themeColor="text1"/>
              <w:sz w:val="24"/>
              <w:szCs w:val="24"/>
            </w:rPr>
          </w:rPrChange>
        </w:rPr>
        <w:pPrChange w:id="844" w:author="贾琪华" w:date="2019-01-24T11:34:20Z">
          <w:pPr>
            <w:spacing w:before="0" w:line="360" w:lineRule="exact"/>
            <w:ind w:left="221" w:right="368" w:firstLine="480"/>
            <w:jc w:val="both"/>
          </w:pPr>
        </w:pPrChange>
      </w:pPr>
      <w:del w:id="848" w:author="acer" w:date="2019-01-22T11:01:00Z">
        <w:r>
          <w:rPr>
            <w:rFonts w:hint="eastAsia" w:ascii="仿宋_GB2312" w:eastAsia="仿宋_GB2312"/>
            <w:color w:val="000000" w:themeColor="text1"/>
            <w:spacing w:val="-3"/>
            <w:sz w:val="30"/>
            <w:szCs w:val="30"/>
            <w:rPrChange w:id="849" w:author="贾琪华" w:date="2019-01-24T11:34:30Z">
              <w:rPr>
                <w:rFonts w:hint="eastAsia" w:ascii="仿宋_GB2312" w:eastAsia="仿宋_GB2312"/>
                <w:color w:val="000000" w:themeColor="text1"/>
                <w:spacing w:val="-3"/>
                <w:sz w:val="24"/>
                <w:szCs w:val="24"/>
              </w:rPr>
            </w:rPrChange>
          </w:rPr>
          <w:delText>2</w:delText>
        </w:r>
      </w:del>
      <w:del w:id="851" w:author="acer" w:date="2019-01-22T11:01:00Z">
        <w:r>
          <w:rPr>
            <w:rFonts w:hint="eastAsia" w:ascii="仿宋_GB2312" w:eastAsia="仿宋_GB2312"/>
            <w:color w:val="000000" w:themeColor="text1"/>
            <w:spacing w:val="-5"/>
            <w:sz w:val="30"/>
            <w:szCs w:val="30"/>
            <w:rPrChange w:id="852" w:author="贾琪华" w:date="2019-01-24T11:34:30Z">
              <w:rPr>
                <w:rFonts w:hint="eastAsia" w:ascii="仿宋_GB2312" w:eastAsia="仿宋_GB2312"/>
                <w:color w:val="000000" w:themeColor="text1"/>
                <w:spacing w:val="-5"/>
                <w:sz w:val="24"/>
                <w:szCs w:val="24"/>
              </w:rPr>
            </w:rPrChange>
          </w:rPr>
          <w:delText>．赛项专家工作组成员人数原则上不超过</w:delText>
        </w:r>
      </w:del>
      <w:del w:id="854" w:author="acer" w:date="2019-01-22T11:01:00Z">
        <w:r>
          <w:rPr>
            <w:rFonts w:hint="eastAsia" w:ascii="仿宋_GB2312" w:eastAsia="仿宋_GB2312"/>
            <w:color w:val="000000" w:themeColor="text1"/>
            <w:sz w:val="30"/>
            <w:szCs w:val="30"/>
            <w:rPrChange w:id="855" w:author="贾琪华" w:date="2019-01-24T11:34:30Z">
              <w:rPr>
                <w:rFonts w:hint="eastAsia" w:ascii="仿宋_GB2312" w:eastAsia="仿宋_GB2312"/>
                <w:color w:val="000000" w:themeColor="text1"/>
                <w:sz w:val="24"/>
                <w:szCs w:val="24"/>
              </w:rPr>
            </w:rPrChange>
          </w:rPr>
          <w:delText>7</w:delText>
        </w:r>
      </w:del>
      <w:del w:id="857" w:author="acer" w:date="2019-01-22T11:01:00Z">
        <w:r>
          <w:rPr>
            <w:rFonts w:hint="eastAsia" w:ascii="仿宋_GB2312" w:eastAsia="仿宋_GB2312"/>
            <w:color w:val="000000" w:themeColor="text1"/>
            <w:spacing w:val="-11"/>
            <w:sz w:val="30"/>
            <w:szCs w:val="30"/>
            <w:rPrChange w:id="858" w:author="贾琪华" w:date="2019-01-24T11:34:30Z">
              <w:rPr>
                <w:rFonts w:hint="eastAsia" w:ascii="仿宋_GB2312" w:eastAsia="仿宋_GB2312"/>
                <w:color w:val="000000" w:themeColor="text1"/>
                <w:spacing w:val="-11"/>
                <w:sz w:val="24"/>
                <w:szCs w:val="24"/>
              </w:rPr>
            </w:rPrChange>
          </w:rPr>
          <w:delText xml:space="preserve">人，来自于行业、企业及科研院所的专家人数比例在 </w:delText>
        </w:r>
      </w:del>
      <w:del w:id="860" w:author="acer" w:date="2019-01-22T11:01:00Z">
        <w:r>
          <w:rPr>
            <w:rFonts w:hint="eastAsia" w:ascii="仿宋_GB2312" w:eastAsia="仿宋_GB2312"/>
            <w:color w:val="000000" w:themeColor="text1"/>
            <w:sz w:val="30"/>
            <w:szCs w:val="30"/>
            <w:rPrChange w:id="861" w:author="贾琪华" w:date="2019-01-24T11:34:30Z">
              <w:rPr>
                <w:rFonts w:hint="eastAsia" w:ascii="仿宋_GB2312" w:eastAsia="仿宋_GB2312"/>
                <w:color w:val="000000" w:themeColor="text1"/>
                <w:sz w:val="24"/>
                <w:szCs w:val="24"/>
              </w:rPr>
            </w:rPrChange>
          </w:rPr>
          <w:delText>40%～60%</w:delText>
        </w:r>
      </w:del>
      <w:del w:id="863" w:author="acer" w:date="2019-01-22T11:01:00Z">
        <w:r>
          <w:rPr>
            <w:rFonts w:hint="eastAsia" w:ascii="仿宋_GB2312" w:eastAsia="仿宋_GB2312"/>
            <w:color w:val="000000" w:themeColor="text1"/>
            <w:spacing w:val="-2"/>
            <w:sz w:val="30"/>
            <w:szCs w:val="30"/>
            <w:rPrChange w:id="864" w:author="贾琪华" w:date="2019-01-24T11:34:30Z">
              <w:rPr>
                <w:rFonts w:hint="eastAsia" w:ascii="仿宋_GB2312" w:eastAsia="仿宋_GB2312"/>
                <w:color w:val="000000" w:themeColor="text1"/>
                <w:spacing w:val="-2"/>
                <w:sz w:val="24"/>
                <w:szCs w:val="24"/>
              </w:rPr>
            </w:rPrChange>
          </w:rPr>
          <w:delText>之间。同一单位的专</w:delText>
        </w:r>
      </w:del>
      <w:del w:id="866" w:author="acer" w:date="2019-01-22T11:01:00Z">
        <w:r>
          <w:rPr>
            <w:rFonts w:hint="eastAsia" w:ascii="仿宋_GB2312" w:eastAsia="仿宋_GB2312"/>
            <w:color w:val="000000" w:themeColor="text1"/>
            <w:spacing w:val="-11"/>
            <w:sz w:val="30"/>
            <w:szCs w:val="30"/>
            <w:rPrChange w:id="867" w:author="贾琪华" w:date="2019-01-24T11:34:30Z">
              <w:rPr>
                <w:rFonts w:hint="eastAsia" w:ascii="仿宋_GB2312" w:eastAsia="仿宋_GB2312"/>
                <w:color w:val="000000" w:themeColor="text1"/>
                <w:spacing w:val="-11"/>
                <w:sz w:val="24"/>
                <w:szCs w:val="24"/>
              </w:rPr>
            </w:rPrChange>
          </w:rPr>
          <w:delText xml:space="preserve">家人数不超过 </w:delText>
        </w:r>
      </w:del>
      <w:del w:id="869" w:author="acer" w:date="2019-01-22T11:01:00Z">
        <w:r>
          <w:rPr>
            <w:rFonts w:hint="eastAsia" w:ascii="仿宋_GB2312" w:eastAsia="仿宋_GB2312"/>
            <w:color w:val="000000" w:themeColor="text1"/>
            <w:sz w:val="30"/>
            <w:szCs w:val="30"/>
            <w:rPrChange w:id="870" w:author="贾琪华" w:date="2019-01-24T11:34:30Z">
              <w:rPr>
                <w:rFonts w:hint="eastAsia" w:ascii="仿宋_GB2312" w:eastAsia="仿宋_GB2312"/>
                <w:color w:val="000000" w:themeColor="text1"/>
                <w:sz w:val="24"/>
                <w:szCs w:val="24"/>
              </w:rPr>
            </w:rPrChange>
          </w:rPr>
          <w:delText>1</w:delText>
        </w:r>
      </w:del>
      <w:del w:id="872" w:author="acer" w:date="2019-01-22T11:01:00Z">
        <w:r>
          <w:rPr>
            <w:rFonts w:hint="eastAsia" w:ascii="仿宋_GB2312" w:eastAsia="仿宋_GB2312"/>
            <w:color w:val="000000" w:themeColor="text1"/>
            <w:spacing w:val="-8"/>
            <w:sz w:val="30"/>
            <w:szCs w:val="30"/>
            <w:rPrChange w:id="873" w:author="贾琪华" w:date="2019-01-24T11:34:30Z">
              <w:rPr>
                <w:rFonts w:hint="eastAsia" w:ascii="仿宋_GB2312" w:eastAsia="仿宋_GB2312"/>
                <w:color w:val="000000" w:themeColor="text1"/>
                <w:spacing w:val="-8"/>
                <w:sz w:val="24"/>
                <w:szCs w:val="24"/>
              </w:rPr>
            </w:rPrChange>
          </w:rPr>
          <w:delText xml:space="preserve"> 人。本赛项合作企业和参赛院校采取回避原则。</w:delText>
        </w:r>
      </w:del>
    </w:p>
    <w:p>
      <w:pPr>
        <w:spacing w:line="480" w:lineRule="exact"/>
        <w:ind w:left="221" w:right="368" w:firstLine="480"/>
        <w:jc w:val="both"/>
        <w:rPr>
          <w:del w:id="876" w:author="acer" w:date="2019-01-22T11:01:00Z"/>
          <w:rFonts w:ascii="仿宋_GB2312" w:eastAsia="仿宋_GB2312"/>
          <w:color w:val="000000" w:themeColor="text1"/>
          <w:sz w:val="30"/>
          <w:szCs w:val="30"/>
          <w:rPrChange w:id="877" w:author="贾琪华" w:date="2019-01-24T11:34:30Z">
            <w:rPr>
              <w:del w:id="878" w:author="acer" w:date="2019-01-22T11:01:00Z"/>
              <w:rFonts w:ascii="仿宋_GB2312" w:eastAsia="仿宋_GB2312"/>
              <w:color w:val="000000" w:themeColor="text1"/>
              <w:sz w:val="24"/>
              <w:szCs w:val="24"/>
            </w:rPr>
          </w:rPrChange>
        </w:rPr>
        <w:sectPr>
          <w:pgSz w:w="16840" w:h="11910" w:orient="landscape"/>
          <w:pgMar w:top="1797" w:right="1440" w:bottom="1797" w:left="1440" w:header="0" w:footer="975" w:gutter="0"/>
          <w:cols w:space="720" w:num="1"/>
          <w:docGrid w:linePitch="299" w:charSpace="0"/>
        </w:sectPr>
        <w:pPrChange w:id="875" w:author="贾琪华" w:date="2019-01-24T11:34:20Z">
          <w:pPr>
            <w:spacing w:line="360" w:lineRule="exact"/>
            <w:ind w:left="221" w:right="368" w:firstLine="480"/>
            <w:jc w:val="both"/>
          </w:pPr>
        </w:pPrChange>
      </w:pPr>
    </w:p>
    <w:p>
      <w:pPr>
        <w:pStyle w:val="2"/>
        <w:spacing w:line="480" w:lineRule="exact"/>
        <w:jc w:val="both"/>
        <w:rPr>
          <w:del w:id="880" w:author="acer" w:date="2019-01-22T11:01:00Z"/>
          <w:rFonts w:ascii="仿宋_GB2312" w:eastAsia="仿宋_GB2312"/>
          <w:color w:val="000000" w:themeColor="text1"/>
          <w:sz w:val="30"/>
          <w:szCs w:val="30"/>
          <w:rPrChange w:id="881" w:author="贾琪华" w:date="2019-01-24T11:34:30Z">
            <w:rPr>
              <w:del w:id="882" w:author="acer" w:date="2019-01-22T11:01:00Z"/>
              <w:rFonts w:ascii="仿宋_GB2312" w:eastAsia="仿宋_GB2312"/>
              <w:color w:val="000000" w:themeColor="text1"/>
              <w:sz w:val="24"/>
              <w:szCs w:val="24"/>
            </w:rPr>
          </w:rPrChange>
        </w:rPr>
        <w:pPrChange w:id="879" w:author="贾琪华" w:date="2019-01-24T11:34:20Z">
          <w:pPr>
            <w:pStyle w:val="2"/>
            <w:spacing w:line="480" w:lineRule="exact"/>
            <w:jc w:val="both"/>
          </w:pPr>
        </w:pPrChange>
      </w:pPr>
    </w:p>
    <w:p>
      <w:pPr>
        <w:pStyle w:val="2"/>
        <w:spacing w:line="480" w:lineRule="exact"/>
        <w:jc w:val="both"/>
        <w:rPr>
          <w:del w:id="884" w:author="acer" w:date="2019-01-22T11:01:00Z"/>
          <w:rFonts w:ascii="仿宋_GB2312" w:eastAsia="仿宋_GB2312"/>
          <w:color w:val="000000" w:themeColor="text1"/>
          <w:sz w:val="30"/>
          <w:szCs w:val="30"/>
          <w:rPrChange w:id="885" w:author="贾琪华" w:date="2019-01-24T11:34:30Z">
            <w:rPr>
              <w:del w:id="886" w:author="acer" w:date="2019-01-22T11:01:00Z"/>
              <w:rFonts w:ascii="仿宋_GB2312" w:eastAsia="仿宋_GB2312"/>
              <w:color w:val="000000" w:themeColor="text1"/>
              <w:sz w:val="24"/>
              <w:szCs w:val="24"/>
            </w:rPr>
          </w:rPrChange>
        </w:rPr>
        <w:pPrChange w:id="883" w:author="贾琪华" w:date="2019-01-24T11:34:20Z">
          <w:pPr>
            <w:pStyle w:val="2"/>
            <w:spacing w:line="480" w:lineRule="exact"/>
            <w:jc w:val="both"/>
          </w:pPr>
        </w:pPrChange>
      </w:pPr>
    </w:p>
    <w:p>
      <w:pPr>
        <w:pStyle w:val="2"/>
        <w:spacing w:before="0" w:line="480" w:lineRule="exact"/>
        <w:jc w:val="both"/>
        <w:rPr>
          <w:del w:id="888" w:author="acer" w:date="2019-01-22T11:01:00Z"/>
          <w:rFonts w:ascii="仿宋_GB2312" w:eastAsia="仿宋_GB2312"/>
          <w:color w:val="000000" w:themeColor="text1"/>
          <w:sz w:val="30"/>
          <w:szCs w:val="30"/>
          <w:rPrChange w:id="889" w:author="贾琪华" w:date="2019-01-24T11:34:30Z">
            <w:rPr>
              <w:del w:id="890" w:author="acer" w:date="2019-01-22T11:01:00Z"/>
              <w:rFonts w:ascii="仿宋_GB2312" w:eastAsia="仿宋_GB2312"/>
              <w:color w:val="000000" w:themeColor="text1"/>
              <w:sz w:val="24"/>
              <w:szCs w:val="24"/>
            </w:rPr>
          </w:rPrChange>
        </w:rPr>
        <w:pPrChange w:id="887" w:author="贾琪华" w:date="2019-01-24T11:34:20Z">
          <w:pPr>
            <w:pStyle w:val="2"/>
            <w:spacing w:before="0" w:line="480" w:lineRule="exact"/>
            <w:jc w:val="both"/>
          </w:pPr>
        </w:pPrChange>
      </w:pPr>
    </w:p>
    <w:p>
      <w:pPr>
        <w:spacing w:line="480" w:lineRule="exact"/>
        <w:jc w:val="both"/>
        <w:rPr>
          <w:del w:id="892" w:author="acer" w:date="2019-01-22T11:01:00Z"/>
          <w:rFonts w:ascii="仿宋_GB2312" w:eastAsia="仿宋_GB2312"/>
          <w:color w:val="000000" w:themeColor="text1"/>
          <w:sz w:val="30"/>
          <w:szCs w:val="30"/>
          <w:rPrChange w:id="893" w:author="贾琪华" w:date="2019-01-24T11:34:30Z">
            <w:rPr>
              <w:del w:id="894" w:author="acer" w:date="2019-01-22T11:01:00Z"/>
              <w:rFonts w:ascii="仿宋_GB2312" w:eastAsia="仿宋_GB2312"/>
              <w:color w:val="000000" w:themeColor="text1"/>
              <w:sz w:val="24"/>
              <w:szCs w:val="24"/>
            </w:rPr>
          </w:rPrChange>
        </w:rPr>
        <w:sectPr>
          <w:pgSz w:w="16840" w:h="11910" w:orient="landscape"/>
          <w:pgMar w:top="1797" w:right="1440" w:bottom="1797" w:left="1440" w:header="0" w:footer="975" w:gutter="0"/>
          <w:cols w:space="720" w:num="1"/>
          <w:docGrid w:linePitch="299" w:charSpace="0"/>
        </w:sectPr>
        <w:pPrChange w:id="891" w:author="贾琪华" w:date="2019-01-24T11:34:20Z">
          <w:pPr>
            <w:spacing w:line="480" w:lineRule="exact"/>
            <w:jc w:val="both"/>
          </w:pPr>
        </w:pPrChange>
      </w:pPr>
    </w:p>
    <w:p>
      <w:pPr>
        <w:pStyle w:val="2"/>
        <w:spacing w:before="0" w:line="480" w:lineRule="exact"/>
        <w:ind w:left="220"/>
        <w:jc w:val="both"/>
        <w:rPr>
          <w:rFonts w:ascii="仿宋_GB2312" w:eastAsia="仿宋_GB2312"/>
          <w:color w:val="000000" w:themeColor="text1"/>
          <w:sz w:val="30"/>
          <w:szCs w:val="30"/>
          <w:rPrChange w:id="896" w:author="贾琪华" w:date="2019-01-24T11:34:30Z">
            <w:rPr>
              <w:rFonts w:ascii="仿宋_GB2312" w:eastAsia="仿宋_GB2312"/>
              <w:color w:val="000000" w:themeColor="text1"/>
              <w:sz w:val="24"/>
              <w:szCs w:val="24"/>
            </w:rPr>
          </w:rPrChange>
        </w:rPr>
        <w:pPrChange w:id="895" w:author="贾琪华" w:date="2019-01-24T11:34:20Z">
          <w:pPr>
            <w:pStyle w:val="2"/>
            <w:spacing w:before="0" w:line="480" w:lineRule="exact"/>
            <w:ind w:left="220"/>
            <w:jc w:val="both"/>
          </w:pPr>
        </w:pPrChange>
      </w:pPr>
      <w:r>
        <w:rPr>
          <w:rFonts w:hint="eastAsia" w:ascii="仿宋_GB2312" w:eastAsia="仿宋_GB2312"/>
          <w:color w:val="000000" w:themeColor="text1"/>
          <w:spacing w:val="-25"/>
          <w:sz w:val="30"/>
          <w:szCs w:val="30"/>
          <w:rPrChange w:id="897" w:author="贾琪华" w:date="2019-01-24T11:34:30Z">
            <w:rPr>
              <w:rFonts w:hint="eastAsia" w:ascii="仿宋_GB2312" w:eastAsia="仿宋_GB2312"/>
              <w:color w:val="000000" w:themeColor="text1"/>
              <w:spacing w:val="-25"/>
              <w:sz w:val="24"/>
              <w:szCs w:val="24"/>
            </w:rPr>
          </w:rPrChange>
        </w:rPr>
        <w:t xml:space="preserve">附件 </w:t>
      </w:r>
      <w:r>
        <w:rPr>
          <w:rFonts w:hint="eastAsia" w:ascii="仿宋_GB2312" w:eastAsia="仿宋_GB2312"/>
          <w:color w:val="000000" w:themeColor="text1"/>
          <w:sz w:val="30"/>
          <w:szCs w:val="30"/>
          <w:rPrChange w:id="898" w:author="贾琪华" w:date="2019-01-24T11:34:30Z">
            <w:rPr>
              <w:rFonts w:hint="eastAsia" w:ascii="仿宋_GB2312" w:eastAsia="仿宋_GB2312"/>
              <w:color w:val="000000" w:themeColor="text1"/>
              <w:sz w:val="24"/>
              <w:szCs w:val="24"/>
            </w:rPr>
          </w:rPrChange>
        </w:rPr>
        <w:t>5</w:t>
      </w:r>
    </w:p>
    <w:p>
      <w:pPr>
        <w:pStyle w:val="2"/>
        <w:spacing w:line="480" w:lineRule="exact"/>
        <w:jc w:val="both"/>
        <w:rPr>
          <w:rFonts w:ascii="仿宋_GB2312" w:eastAsia="仿宋_GB2312"/>
          <w:color w:val="000000" w:themeColor="text1"/>
          <w:sz w:val="30"/>
          <w:szCs w:val="30"/>
          <w:rPrChange w:id="900" w:author="贾琪华" w:date="2019-01-24T11:34:30Z">
            <w:rPr>
              <w:rFonts w:ascii="仿宋_GB2312" w:eastAsia="仿宋_GB2312"/>
              <w:color w:val="000000" w:themeColor="text1"/>
              <w:sz w:val="28"/>
              <w:szCs w:val="28"/>
            </w:rPr>
          </w:rPrChange>
        </w:rPr>
        <w:pPrChange w:id="899" w:author="贾琪华" w:date="2019-01-24T11:34:20Z">
          <w:pPr>
            <w:pStyle w:val="2"/>
            <w:spacing w:line="480" w:lineRule="exact"/>
            <w:jc w:val="both"/>
          </w:pPr>
        </w:pPrChange>
      </w:pPr>
      <w:r>
        <w:rPr>
          <w:rFonts w:hint="eastAsia" w:ascii="仿宋_GB2312" w:eastAsia="仿宋_GB2312"/>
          <w:color w:val="000000" w:themeColor="text1"/>
          <w:sz w:val="30"/>
          <w:szCs w:val="30"/>
          <w:rPrChange w:id="901" w:author="贾琪华" w:date="2019-01-24T11:34:30Z">
            <w:rPr>
              <w:rFonts w:hint="eastAsia" w:ascii="仿宋_GB2312" w:eastAsia="仿宋_GB2312"/>
              <w:color w:val="000000" w:themeColor="text1"/>
              <w:sz w:val="28"/>
              <w:szCs w:val="28"/>
            </w:rPr>
          </w:rPrChange>
        </w:rPr>
        <w:br w:type="column"/>
      </w:r>
    </w:p>
    <w:p>
      <w:pPr>
        <w:pStyle w:val="12"/>
        <w:spacing w:line="480" w:lineRule="exact"/>
        <w:ind w:left="220"/>
        <w:jc w:val="both"/>
        <w:rPr>
          <w:rFonts w:ascii="仿宋_GB2312" w:eastAsia="仿宋_GB2312"/>
          <w:color w:val="000000" w:themeColor="text1"/>
          <w:sz w:val="30"/>
          <w:szCs w:val="30"/>
          <w:rPrChange w:id="903" w:author="贾琪华" w:date="2019-01-24T11:34:30Z">
            <w:rPr>
              <w:rFonts w:ascii="仿宋_GB2312" w:eastAsia="仿宋_GB2312"/>
              <w:color w:val="000000" w:themeColor="text1"/>
              <w:sz w:val="28"/>
              <w:szCs w:val="28"/>
            </w:rPr>
          </w:rPrChange>
        </w:rPr>
        <w:pPrChange w:id="902" w:author="贾琪华" w:date="2019-01-24T11:34:20Z">
          <w:pPr>
            <w:pStyle w:val="12"/>
            <w:spacing w:line="480" w:lineRule="exact"/>
            <w:ind w:left="220"/>
            <w:jc w:val="both"/>
          </w:pPr>
        </w:pPrChange>
      </w:pPr>
      <w:r>
        <w:rPr>
          <w:rFonts w:hint="eastAsia" w:ascii="仿宋_GB2312" w:eastAsia="仿宋_GB2312"/>
          <w:color w:val="000000" w:themeColor="text1"/>
          <w:sz w:val="30"/>
          <w:szCs w:val="30"/>
          <w:rPrChange w:id="904" w:author="贾琪华" w:date="2019-01-24T11:34:30Z">
            <w:rPr>
              <w:rFonts w:hint="eastAsia" w:ascii="仿宋_GB2312" w:eastAsia="仿宋_GB2312"/>
              <w:color w:val="000000" w:themeColor="text1"/>
              <w:sz w:val="28"/>
              <w:szCs w:val="28"/>
            </w:rPr>
          </w:rPrChange>
        </w:rPr>
        <w:t>山西省职业院校技能大赛赛项裁判员需求汇总表（样表）</w:t>
      </w:r>
    </w:p>
    <w:p>
      <w:pPr>
        <w:spacing w:line="480" w:lineRule="exact"/>
        <w:jc w:val="both"/>
        <w:rPr>
          <w:rFonts w:ascii="仿宋_GB2312" w:eastAsia="仿宋_GB2312"/>
          <w:color w:val="000000" w:themeColor="text1"/>
          <w:sz w:val="30"/>
          <w:szCs w:val="30"/>
          <w:rPrChange w:id="906" w:author="贾琪华" w:date="2019-01-24T11:34:30Z">
            <w:rPr>
              <w:rFonts w:ascii="仿宋_GB2312" w:eastAsia="仿宋_GB2312"/>
              <w:color w:val="000000" w:themeColor="text1"/>
              <w:sz w:val="28"/>
              <w:szCs w:val="28"/>
            </w:rPr>
          </w:rPrChange>
        </w:rPr>
        <w:sectPr>
          <w:type w:val="continuous"/>
          <w:pgSz w:w="16840" w:h="11910" w:orient="landscape"/>
          <w:pgMar w:top="1797" w:right="1440" w:bottom="1797" w:left="1440" w:header="720" w:footer="720" w:gutter="0"/>
          <w:cols w:equalWidth="0" w:num="2">
            <w:col w:w="868" w:space="1553"/>
            <w:col w:w="11539"/>
          </w:cols>
          <w:docGrid w:linePitch="299" w:charSpace="0"/>
        </w:sectPr>
        <w:pPrChange w:id="905" w:author="贾琪华" w:date="2019-01-24T11:34:20Z">
          <w:pPr>
            <w:spacing w:line="480" w:lineRule="exact"/>
            <w:jc w:val="both"/>
          </w:pPr>
        </w:pPrChange>
      </w:pPr>
    </w:p>
    <w:p>
      <w:pPr>
        <w:pStyle w:val="13"/>
        <w:tabs>
          <w:tab w:val="left" w:pos="5191"/>
        </w:tabs>
        <w:spacing w:line="480" w:lineRule="exact"/>
        <w:ind w:left="220"/>
        <w:jc w:val="both"/>
        <w:rPr>
          <w:rFonts w:ascii="仿宋_GB2312" w:eastAsia="仿宋_GB2312"/>
          <w:color w:val="000000" w:themeColor="text1"/>
          <w:sz w:val="30"/>
          <w:szCs w:val="30"/>
          <w:rPrChange w:id="908" w:author="贾琪华" w:date="2019-01-24T11:34:30Z">
            <w:rPr>
              <w:rFonts w:ascii="仿宋_GB2312" w:eastAsia="仿宋_GB2312"/>
              <w:color w:val="000000" w:themeColor="text1"/>
              <w:sz w:val="28"/>
              <w:szCs w:val="28"/>
            </w:rPr>
          </w:rPrChange>
        </w:rPr>
        <w:pPrChange w:id="907" w:author="贾琪华" w:date="2019-01-24T11:34:20Z">
          <w:pPr>
            <w:pStyle w:val="13"/>
            <w:tabs>
              <w:tab w:val="left" w:pos="5191"/>
            </w:tabs>
            <w:spacing w:line="480" w:lineRule="exact"/>
            <w:ind w:left="220"/>
            <w:jc w:val="both"/>
          </w:pPr>
        </w:pPrChange>
      </w:pPr>
      <w:r>
        <w:rPr>
          <w:rFonts w:hint="eastAsia" w:ascii="仿宋_GB2312" w:eastAsia="仿宋_GB2312"/>
          <w:color w:val="000000" w:themeColor="text1"/>
          <w:sz w:val="30"/>
          <w:szCs w:val="30"/>
          <w:rPrChange w:id="909" w:author="贾琪华" w:date="2019-01-24T11:34:30Z">
            <w:rPr>
              <w:rFonts w:hint="eastAsia" w:ascii="仿宋_GB2312" w:eastAsia="仿宋_GB2312"/>
              <w:color w:val="000000" w:themeColor="text1"/>
              <w:sz w:val="28"/>
              <w:szCs w:val="28"/>
            </w:rPr>
          </w:rPrChange>
        </w:rPr>
        <w:t>赛项编号：</w:t>
      </w:r>
      <w:r>
        <w:rPr>
          <w:rFonts w:hint="eastAsia" w:ascii="仿宋_GB2312" w:eastAsia="仿宋_GB2312"/>
          <w:color w:val="000000" w:themeColor="text1"/>
          <w:sz w:val="30"/>
          <w:szCs w:val="30"/>
          <w:rPrChange w:id="910" w:author="贾琪华" w:date="2019-01-24T11:34:30Z">
            <w:rPr>
              <w:rFonts w:hint="eastAsia" w:ascii="仿宋_GB2312" w:eastAsia="仿宋_GB2312"/>
              <w:color w:val="000000" w:themeColor="text1"/>
              <w:sz w:val="28"/>
              <w:szCs w:val="28"/>
            </w:rPr>
          </w:rPrChange>
        </w:rPr>
        <w:tab/>
      </w:r>
      <w:r>
        <w:rPr>
          <w:rFonts w:hint="eastAsia" w:ascii="仿宋_GB2312" w:eastAsia="仿宋_GB2312"/>
          <w:color w:val="000000" w:themeColor="text1"/>
          <w:sz w:val="30"/>
          <w:szCs w:val="30"/>
          <w:rPrChange w:id="911" w:author="贾琪华" w:date="2019-01-24T11:34:30Z">
            <w:rPr>
              <w:rFonts w:hint="eastAsia" w:ascii="仿宋_GB2312" w:eastAsia="仿宋_GB2312"/>
              <w:color w:val="000000" w:themeColor="text1"/>
              <w:sz w:val="28"/>
              <w:szCs w:val="28"/>
            </w:rPr>
          </w:rPrChange>
        </w:rPr>
        <w:t>赛项名称：</w:t>
      </w:r>
    </w:p>
    <w:tbl>
      <w:tblPr>
        <w:tblStyle w:val="8"/>
        <w:tblpPr w:leftFromText="180" w:rightFromText="180" w:vertAnchor="text" w:horzAnchor="margin" w:tblpXSpec="right" w:tblpY="222"/>
        <w:tblW w:w="143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62"/>
        <w:gridCol w:w="1022"/>
        <w:gridCol w:w="2837"/>
        <w:gridCol w:w="2268"/>
        <w:gridCol w:w="2835"/>
        <w:gridCol w:w="3305"/>
        <w:tblGridChange w:id="912">
          <w:tblGrid>
            <w:gridCol w:w="2062"/>
            <w:gridCol w:w="1022"/>
            <w:gridCol w:w="2837"/>
            <w:gridCol w:w="2268"/>
            <w:gridCol w:w="2835"/>
            <w:gridCol w:w="3305"/>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3" w:hRule="atLeast"/>
        </w:trPr>
        <w:tc>
          <w:tcPr>
            <w:tcW w:w="2062" w:type="dxa"/>
          </w:tcPr>
          <w:p>
            <w:pPr>
              <w:pStyle w:val="15"/>
              <w:spacing w:before="0" w:line="480" w:lineRule="exact"/>
              <w:jc w:val="both"/>
              <w:rPr>
                <w:rFonts w:ascii="Microsoft JhengHei"/>
                <w:b/>
                <w:color w:val="000000" w:themeColor="text1"/>
                <w:sz w:val="30"/>
                <w:szCs w:val="30"/>
                <w:rPrChange w:id="914" w:author="贾琪华" w:date="2019-01-24T11:34:30Z">
                  <w:rPr>
                    <w:rFonts w:ascii="Microsoft JhengHei"/>
                    <w:b/>
                    <w:color w:val="000000" w:themeColor="text1"/>
                    <w:sz w:val="18"/>
                  </w:rPr>
                </w:rPrChange>
              </w:rPr>
              <w:pPrChange w:id="913" w:author="贾琪华" w:date="2019-01-24T11:34:20Z">
                <w:pPr>
                  <w:pStyle w:val="15"/>
                  <w:spacing w:before="0" w:line="340" w:lineRule="exact"/>
                  <w:jc w:val="both"/>
                </w:pPr>
              </w:pPrChange>
            </w:pPr>
          </w:p>
          <w:p>
            <w:pPr>
              <w:pStyle w:val="15"/>
              <w:spacing w:line="480" w:lineRule="exact"/>
              <w:ind w:left="549"/>
              <w:jc w:val="both"/>
              <w:rPr>
                <w:color w:val="000000" w:themeColor="text1"/>
                <w:sz w:val="30"/>
                <w:szCs w:val="30"/>
                <w:rPrChange w:id="916" w:author="贾琪华" w:date="2019-01-24T11:34:30Z">
                  <w:rPr>
                    <w:color w:val="000000" w:themeColor="text1"/>
                    <w:sz w:val="24"/>
                  </w:rPr>
                </w:rPrChange>
              </w:rPr>
              <w:pPrChange w:id="915" w:author="贾琪华" w:date="2019-01-24T11:34:20Z">
                <w:pPr>
                  <w:pStyle w:val="15"/>
                  <w:spacing w:line="340" w:lineRule="exact"/>
                  <w:ind w:left="549"/>
                  <w:jc w:val="both"/>
                </w:pPr>
              </w:pPrChange>
            </w:pPr>
            <w:r>
              <w:rPr>
                <w:color w:val="000000" w:themeColor="text1"/>
                <w:sz w:val="30"/>
                <w:szCs w:val="30"/>
                <w:rPrChange w:id="917" w:author="贾琪华" w:date="2019-01-24T11:34:30Z">
                  <w:rPr>
                    <w:color w:val="000000" w:themeColor="text1"/>
                    <w:sz w:val="24"/>
                  </w:rPr>
                </w:rPrChange>
              </w:rPr>
              <w:t>裁判类型</w:t>
            </w:r>
          </w:p>
        </w:tc>
        <w:tc>
          <w:tcPr>
            <w:tcW w:w="1022" w:type="dxa"/>
          </w:tcPr>
          <w:p>
            <w:pPr>
              <w:pStyle w:val="15"/>
              <w:spacing w:before="0" w:line="480" w:lineRule="exact"/>
              <w:jc w:val="both"/>
              <w:rPr>
                <w:rFonts w:ascii="Microsoft JhengHei"/>
                <w:b/>
                <w:color w:val="000000" w:themeColor="text1"/>
                <w:sz w:val="30"/>
                <w:szCs w:val="30"/>
                <w:rPrChange w:id="919" w:author="贾琪华" w:date="2019-01-24T11:34:30Z">
                  <w:rPr>
                    <w:rFonts w:ascii="Microsoft JhengHei"/>
                    <w:b/>
                    <w:color w:val="000000" w:themeColor="text1"/>
                    <w:sz w:val="18"/>
                  </w:rPr>
                </w:rPrChange>
              </w:rPr>
              <w:pPrChange w:id="918" w:author="贾琪华" w:date="2019-01-24T11:34:20Z">
                <w:pPr>
                  <w:pStyle w:val="15"/>
                  <w:spacing w:before="0" w:line="340" w:lineRule="exact"/>
                  <w:jc w:val="both"/>
                </w:pPr>
              </w:pPrChange>
            </w:pPr>
          </w:p>
          <w:p>
            <w:pPr>
              <w:pStyle w:val="15"/>
              <w:spacing w:line="480" w:lineRule="exact"/>
              <w:ind w:left="251" w:right="241"/>
              <w:jc w:val="both"/>
              <w:rPr>
                <w:color w:val="000000" w:themeColor="text1"/>
                <w:sz w:val="30"/>
                <w:szCs w:val="30"/>
                <w:rPrChange w:id="921" w:author="贾琪华" w:date="2019-01-24T11:34:30Z">
                  <w:rPr>
                    <w:color w:val="000000" w:themeColor="text1"/>
                    <w:sz w:val="24"/>
                  </w:rPr>
                </w:rPrChange>
              </w:rPr>
              <w:pPrChange w:id="920" w:author="贾琪华" w:date="2019-01-24T11:34:20Z">
                <w:pPr>
                  <w:pStyle w:val="15"/>
                  <w:spacing w:line="340" w:lineRule="exact"/>
                  <w:ind w:left="251" w:right="241"/>
                  <w:jc w:val="both"/>
                </w:pPr>
              </w:pPrChange>
            </w:pPr>
            <w:r>
              <w:rPr>
                <w:color w:val="000000" w:themeColor="text1"/>
                <w:sz w:val="30"/>
                <w:szCs w:val="30"/>
                <w:rPrChange w:id="922" w:author="贾琪华" w:date="2019-01-24T11:34:30Z">
                  <w:rPr>
                    <w:color w:val="000000" w:themeColor="text1"/>
                    <w:sz w:val="24"/>
                  </w:rPr>
                </w:rPrChange>
              </w:rPr>
              <w:t>序号</w:t>
            </w:r>
          </w:p>
        </w:tc>
        <w:tc>
          <w:tcPr>
            <w:tcW w:w="2837" w:type="dxa"/>
          </w:tcPr>
          <w:p>
            <w:pPr>
              <w:pStyle w:val="15"/>
              <w:spacing w:before="0" w:line="480" w:lineRule="exact"/>
              <w:jc w:val="both"/>
              <w:rPr>
                <w:rFonts w:ascii="Microsoft JhengHei"/>
                <w:b/>
                <w:color w:val="000000" w:themeColor="text1"/>
                <w:sz w:val="30"/>
                <w:szCs w:val="30"/>
                <w:rPrChange w:id="924" w:author="贾琪华" w:date="2019-01-24T11:34:30Z">
                  <w:rPr>
                    <w:rFonts w:ascii="Microsoft JhengHei"/>
                    <w:b/>
                    <w:color w:val="000000" w:themeColor="text1"/>
                    <w:sz w:val="18"/>
                  </w:rPr>
                </w:rPrChange>
              </w:rPr>
              <w:pPrChange w:id="923" w:author="贾琪华" w:date="2019-01-24T11:34:20Z">
                <w:pPr>
                  <w:pStyle w:val="15"/>
                  <w:spacing w:before="0" w:line="340" w:lineRule="exact"/>
                  <w:jc w:val="both"/>
                </w:pPr>
              </w:pPrChange>
            </w:pPr>
          </w:p>
          <w:p>
            <w:pPr>
              <w:pStyle w:val="15"/>
              <w:spacing w:line="480" w:lineRule="exact"/>
              <w:ind w:left="936"/>
              <w:jc w:val="both"/>
              <w:rPr>
                <w:color w:val="000000" w:themeColor="text1"/>
                <w:sz w:val="30"/>
                <w:szCs w:val="30"/>
                <w:rPrChange w:id="926" w:author="贾琪华" w:date="2019-01-24T11:34:30Z">
                  <w:rPr>
                    <w:color w:val="000000" w:themeColor="text1"/>
                    <w:sz w:val="24"/>
                  </w:rPr>
                </w:rPrChange>
              </w:rPr>
              <w:pPrChange w:id="925" w:author="贾琪华" w:date="2019-01-24T11:34:20Z">
                <w:pPr>
                  <w:pStyle w:val="15"/>
                  <w:spacing w:line="340" w:lineRule="exact"/>
                  <w:ind w:left="936"/>
                  <w:jc w:val="both"/>
                </w:pPr>
              </w:pPrChange>
            </w:pPr>
            <w:r>
              <w:rPr>
                <w:color w:val="000000" w:themeColor="text1"/>
                <w:sz w:val="30"/>
                <w:szCs w:val="30"/>
                <w:rPrChange w:id="927" w:author="贾琪华" w:date="2019-01-24T11:34:30Z">
                  <w:rPr>
                    <w:color w:val="000000" w:themeColor="text1"/>
                    <w:sz w:val="24"/>
                  </w:rPr>
                </w:rPrChange>
              </w:rPr>
              <w:t>专业领域</w:t>
            </w:r>
          </w:p>
        </w:tc>
        <w:tc>
          <w:tcPr>
            <w:tcW w:w="2268" w:type="dxa"/>
          </w:tcPr>
          <w:p>
            <w:pPr>
              <w:pStyle w:val="15"/>
              <w:spacing w:before="0" w:line="480" w:lineRule="exact"/>
              <w:jc w:val="both"/>
              <w:rPr>
                <w:rFonts w:ascii="Microsoft JhengHei"/>
                <w:b/>
                <w:color w:val="000000" w:themeColor="text1"/>
                <w:sz w:val="30"/>
                <w:szCs w:val="30"/>
                <w:rPrChange w:id="929" w:author="贾琪华" w:date="2019-01-24T11:34:30Z">
                  <w:rPr>
                    <w:rFonts w:ascii="Microsoft JhengHei"/>
                    <w:b/>
                    <w:color w:val="000000" w:themeColor="text1"/>
                    <w:sz w:val="18"/>
                  </w:rPr>
                </w:rPrChange>
              </w:rPr>
              <w:pPrChange w:id="928" w:author="贾琪华" w:date="2019-01-24T11:34:20Z">
                <w:pPr>
                  <w:pStyle w:val="15"/>
                  <w:spacing w:before="0" w:line="340" w:lineRule="exact"/>
                  <w:jc w:val="both"/>
                </w:pPr>
              </w:pPrChange>
            </w:pPr>
          </w:p>
          <w:p>
            <w:pPr>
              <w:pStyle w:val="15"/>
              <w:spacing w:line="480" w:lineRule="exact"/>
              <w:ind w:left="653"/>
              <w:jc w:val="both"/>
              <w:rPr>
                <w:color w:val="000000" w:themeColor="text1"/>
                <w:sz w:val="30"/>
                <w:szCs w:val="30"/>
                <w:rPrChange w:id="931" w:author="贾琪华" w:date="2019-01-24T11:34:30Z">
                  <w:rPr>
                    <w:color w:val="000000" w:themeColor="text1"/>
                    <w:sz w:val="24"/>
                  </w:rPr>
                </w:rPrChange>
              </w:rPr>
              <w:pPrChange w:id="930" w:author="贾琪华" w:date="2019-01-24T11:34:20Z">
                <w:pPr>
                  <w:pStyle w:val="15"/>
                  <w:spacing w:line="340" w:lineRule="exact"/>
                  <w:ind w:left="653"/>
                  <w:jc w:val="both"/>
                </w:pPr>
              </w:pPrChange>
            </w:pPr>
            <w:r>
              <w:rPr>
                <w:color w:val="000000" w:themeColor="text1"/>
                <w:sz w:val="30"/>
                <w:szCs w:val="30"/>
                <w:rPrChange w:id="932" w:author="贾琪华" w:date="2019-01-24T11:34:30Z">
                  <w:rPr>
                    <w:color w:val="000000" w:themeColor="text1"/>
                    <w:sz w:val="24"/>
                  </w:rPr>
                </w:rPrChange>
              </w:rPr>
              <w:t>专业大类</w:t>
            </w:r>
          </w:p>
        </w:tc>
        <w:tc>
          <w:tcPr>
            <w:tcW w:w="2835" w:type="dxa"/>
          </w:tcPr>
          <w:p>
            <w:pPr>
              <w:pStyle w:val="15"/>
              <w:spacing w:before="0" w:line="480" w:lineRule="exact"/>
              <w:ind w:left="437" w:right="428"/>
              <w:jc w:val="both"/>
              <w:rPr>
                <w:color w:val="000000" w:themeColor="text1"/>
                <w:sz w:val="30"/>
                <w:szCs w:val="30"/>
                <w:rPrChange w:id="934" w:author="贾琪华" w:date="2019-01-24T11:34:30Z">
                  <w:rPr>
                    <w:color w:val="000000" w:themeColor="text1"/>
                    <w:sz w:val="24"/>
                  </w:rPr>
                </w:rPrChange>
              </w:rPr>
              <w:pPrChange w:id="933" w:author="贾琪华" w:date="2019-01-24T11:34:20Z">
                <w:pPr>
                  <w:pStyle w:val="15"/>
                  <w:spacing w:before="0" w:line="340" w:lineRule="exact"/>
                  <w:ind w:left="437" w:right="428"/>
                  <w:jc w:val="both"/>
                </w:pPr>
              </w:pPrChange>
            </w:pPr>
            <w:r>
              <w:rPr>
                <w:color w:val="000000" w:themeColor="text1"/>
                <w:sz w:val="30"/>
                <w:szCs w:val="30"/>
                <w:rPrChange w:id="935" w:author="贾琪华" w:date="2019-01-24T11:34:30Z">
                  <w:rPr>
                    <w:color w:val="000000" w:themeColor="text1"/>
                    <w:sz w:val="24"/>
                  </w:rPr>
                </w:rPrChange>
              </w:rPr>
              <w:t>专业技术职称</w:t>
            </w:r>
          </w:p>
          <w:p>
            <w:pPr>
              <w:pStyle w:val="15"/>
              <w:spacing w:before="0" w:line="480" w:lineRule="exact"/>
              <w:ind w:left="437" w:right="428"/>
              <w:jc w:val="both"/>
              <w:rPr>
                <w:color w:val="000000" w:themeColor="text1"/>
                <w:sz w:val="30"/>
                <w:szCs w:val="30"/>
                <w:rPrChange w:id="937" w:author="贾琪华" w:date="2019-01-24T11:34:30Z">
                  <w:rPr>
                    <w:color w:val="000000" w:themeColor="text1"/>
                    <w:sz w:val="24"/>
                  </w:rPr>
                </w:rPrChange>
              </w:rPr>
              <w:pPrChange w:id="936" w:author="贾琪华" w:date="2019-01-24T11:34:20Z">
                <w:pPr>
                  <w:pStyle w:val="15"/>
                  <w:spacing w:before="0" w:line="340" w:lineRule="exact"/>
                  <w:ind w:left="437" w:right="428"/>
                  <w:jc w:val="both"/>
                </w:pPr>
              </w:pPrChange>
            </w:pPr>
            <w:r>
              <w:rPr>
                <w:color w:val="000000" w:themeColor="text1"/>
                <w:sz w:val="30"/>
                <w:szCs w:val="30"/>
                <w:rPrChange w:id="938" w:author="贾琪华" w:date="2019-01-24T11:34:30Z">
                  <w:rPr>
                    <w:color w:val="000000" w:themeColor="text1"/>
                    <w:sz w:val="24"/>
                  </w:rPr>
                </w:rPrChange>
              </w:rPr>
              <w:t>（职业资格等级）</w:t>
            </w:r>
          </w:p>
        </w:tc>
        <w:tc>
          <w:tcPr>
            <w:tcW w:w="3305" w:type="dxa"/>
          </w:tcPr>
          <w:p>
            <w:pPr>
              <w:pStyle w:val="15"/>
              <w:spacing w:before="0" w:line="480" w:lineRule="exact"/>
              <w:jc w:val="both"/>
              <w:rPr>
                <w:rFonts w:ascii="Microsoft JhengHei"/>
                <w:b/>
                <w:color w:val="000000" w:themeColor="text1"/>
                <w:sz w:val="30"/>
                <w:szCs w:val="30"/>
                <w:rPrChange w:id="940" w:author="贾琪华" w:date="2019-01-24T11:34:30Z">
                  <w:rPr>
                    <w:rFonts w:ascii="Microsoft JhengHei"/>
                    <w:b/>
                    <w:color w:val="000000" w:themeColor="text1"/>
                    <w:sz w:val="18"/>
                  </w:rPr>
                </w:rPrChange>
              </w:rPr>
              <w:pPrChange w:id="939" w:author="贾琪华" w:date="2019-01-24T11:34:20Z">
                <w:pPr>
                  <w:pStyle w:val="15"/>
                  <w:spacing w:before="0" w:line="340" w:lineRule="exact"/>
                  <w:jc w:val="both"/>
                </w:pPr>
              </w:pPrChange>
            </w:pPr>
          </w:p>
          <w:p>
            <w:pPr>
              <w:pStyle w:val="15"/>
              <w:spacing w:line="480" w:lineRule="exact"/>
              <w:ind w:left="1392" w:right="1383"/>
              <w:jc w:val="both"/>
              <w:rPr>
                <w:color w:val="000000" w:themeColor="text1"/>
                <w:sz w:val="30"/>
                <w:szCs w:val="30"/>
                <w:rPrChange w:id="942" w:author="贾琪华" w:date="2019-01-24T11:34:30Z">
                  <w:rPr>
                    <w:color w:val="000000" w:themeColor="text1"/>
                    <w:sz w:val="24"/>
                  </w:rPr>
                </w:rPrChange>
              </w:rPr>
              <w:pPrChange w:id="941" w:author="贾琪华" w:date="2019-01-24T11:34:20Z">
                <w:pPr>
                  <w:pStyle w:val="15"/>
                  <w:spacing w:line="340" w:lineRule="exact"/>
                  <w:ind w:left="1392" w:right="1383"/>
                  <w:jc w:val="both"/>
                </w:pPr>
              </w:pPrChange>
            </w:pPr>
            <w:r>
              <w:rPr>
                <w:color w:val="000000" w:themeColor="text1"/>
                <w:sz w:val="30"/>
                <w:szCs w:val="30"/>
                <w:rPrChange w:id="943" w:author="贾琪华" w:date="2019-01-24T11:34:30Z">
                  <w:rPr>
                    <w:color w:val="000000" w:themeColor="text1"/>
                    <w:sz w:val="24"/>
                  </w:rPr>
                </w:rPrChange>
              </w:rPr>
              <w:t>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2062" w:type="dxa"/>
            <w:vMerge w:val="restart"/>
          </w:tcPr>
          <w:p>
            <w:pPr>
              <w:pStyle w:val="15"/>
              <w:spacing w:line="480" w:lineRule="exact"/>
              <w:jc w:val="both"/>
              <w:rPr>
                <w:rFonts w:ascii="Microsoft JhengHei"/>
                <w:b/>
                <w:color w:val="000000" w:themeColor="text1"/>
                <w:sz w:val="30"/>
                <w:szCs w:val="30"/>
                <w:rPrChange w:id="945" w:author="贾琪华" w:date="2019-01-24T11:34:30Z">
                  <w:rPr>
                    <w:rFonts w:ascii="Microsoft JhengHei"/>
                    <w:b/>
                    <w:color w:val="000000" w:themeColor="text1"/>
                    <w:sz w:val="24"/>
                  </w:rPr>
                </w:rPrChange>
              </w:rPr>
              <w:pPrChange w:id="944" w:author="贾琪华" w:date="2019-01-24T11:34:20Z">
                <w:pPr>
                  <w:pStyle w:val="15"/>
                  <w:spacing w:line="480" w:lineRule="exact"/>
                  <w:jc w:val="both"/>
                </w:pPr>
              </w:pPrChange>
            </w:pPr>
          </w:p>
          <w:p>
            <w:pPr>
              <w:pStyle w:val="15"/>
              <w:spacing w:before="0" w:line="480" w:lineRule="exact"/>
              <w:jc w:val="both"/>
              <w:rPr>
                <w:rFonts w:ascii="Microsoft JhengHei"/>
                <w:b/>
                <w:color w:val="000000" w:themeColor="text1"/>
                <w:sz w:val="30"/>
                <w:szCs w:val="30"/>
                <w:rPrChange w:id="947" w:author="贾琪华" w:date="2019-01-24T11:34:30Z">
                  <w:rPr>
                    <w:rFonts w:ascii="Microsoft JhengHei"/>
                    <w:b/>
                    <w:color w:val="000000" w:themeColor="text1"/>
                    <w:sz w:val="18"/>
                  </w:rPr>
                </w:rPrChange>
              </w:rPr>
              <w:pPrChange w:id="946" w:author="贾琪华" w:date="2019-01-24T11:34:20Z">
                <w:pPr>
                  <w:pStyle w:val="15"/>
                  <w:spacing w:before="0" w:line="480" w:lineRule="exact"/>
                  <w:jc w:val="both"/>
                </w:pPr>
              </w:pPrChange>
            </w:pPr>
          </w:p>
          <w:p>
            <w:pPr>
              <w:pStyle w:val="15"/>
              <w:spacing w:line="480" w:lineRule="exact"/>
              <w:ind w:left="429"/>
              <w:jc w:val="both"/>
              <w:rPr>
                <w:color w:val="000000" w:themeColor="text1"/>
                <w:sz w:val="30"/>
                <w:szCs w:val="30"/>
                <w:rPrChange w:id="949" w:author="贾琪华" w:date="2019-01-24T11:34:30Z">
                  <w:rPr>
                    <w:color w:val="000000" w:themeColor="text1"/>
                    <w:sz w:val="24"/>
                  </w:rPr>
                </w:rPrChange>
              </w:rPr>
              <w:pPrChange w:id="948" w:author="贾琪华" w:date="2019-01-24T11:34:20Z">
                <w:pPr>
                  <w:pStyle w:val="15"/>
                  <w:spacing w:line="480" w:lineRule="exact"/>
                  <w:ind w:left="429"/>
                  <w:jc w:val="both"/>
                </w:pPr>
              </w:pPrChange>
            </w:pPr>
            <w:r>
              <w:rPr>
                <w:color w:val="000000" w:themeColor="text1"/>
                <w:sz w:val="30"/>
                <w:szCs w:val="30"/>
                <w:rPrChange w:id="950" w:author="贾琪华" w:date="2019-01-24T11:34:30Z">
                  <w:rPr>
                    <w:color w:val="000000" w:themeColor="text1"/>
                    <w:sz w:val="24"/>
                  </w:rPr>
                </w:rPrChange>
              </w:rPr>
              <w:t>现场裁判员</w:t>
            </w:r>
          </w:p>
        </w:tc>
        <w:tc>
          <w:tcPr>
            <w:tcW w:w="1022" w:type="dxa"/>
          </w:tcPr>
          <w:p>
            <w:pPr>
              <w:pStyle w:val="15"/>
              <w:spacing w:before="0" w:line="480" w:lineRule="exact"/>
              <w:ind w:left="10"/>
              <w:jc w:val="both"/>
              <w:rPr>
                <w:color w:val="000000" w:themeColor="text1"/>
                <w:sz w:val="30"/>
                <w:szCs w:val="30"/>
                <w:rPrChange w:id="952" w:author="贾琪华" w:date="2019-01-24T11:34:30Z">
                  <w:rPr>
                    <w:color w:val="000000" w:themeColor="text1"/>
                    <w:sz w:val="24"/>
                  </w:rPr>
                </w:rPrChange>
              </w:rPr>
              <w:pPrChange w:id="951" w:author="贾琪华" w:date="2019-01-24T11:34:20Z">
                <w:pPr>
                  <w:pStyle w:val="15"/>
                  <w:spacing w:before="0" w:line="480" w:lineRule="exact"/>
                  <w:ind w:left="10"/>
                  <w:jc w:val="both"/>
                </w:pPr>
              </w:pPrChange>
            </w:pPr>
            <w:r>
              <w:rPr>
                <w:color w:val="000000" w:themeColor="text1"/>
                <w:sz w:val="30"/>
                <w:szCs w:val="30"/>
                <w:rPrChange w:id="953" w:author="贾琪华" w:date="2019-01-24T11:34:30Z">
                  <w:rPr>
                    <w:color w:val="000000" w:themeColor="text1"/>
                    <w:sz w:val="24"/>
                  </w:rPr>
                </w:rPrChange>
              </w:rPr>
              <w:t>1</w:t>
            </w:r>
          </w:p>
        </w:tc>
        <w:tc>
          <w:tcPr>
            <w:tcW w:w="2837" w:type="dxa"/>
          </w:tcPr>
          <w:p>
            <w:pPr>
              <w:pStyle w:val="15"/>
              <w:spacing w:line="480" w:lineRule="exact"/>
              <w:jc w:val="both"/>
              <w:rPr>
                <w:rFonts w:ascii="Times New Roman"/>
                <w:color w:val="000000" w:themeColor="text1"/>
                <w:sz w:val="30"/>
                <w:szCs w:val="30"/>
                <w:rPrChange w:id="955" w:author="贾琪华" w:date="2019-01-24T11:34:30Z">
                  <w:rPr>
                    <w:rFonts w:ascii="Times New Roman"/>
                    <w:color w:val="000000" w:themeColor="text1"/>
                    <w:sz w:val="26"/>
                  </w:rPr>
                </w:rPrChange>
              </w:rPr>
              <w:pPrChange w:id="954" w:author="贾琪华" w:date="2019-01-24T11:34:20Z">
                <w:pPr>
                  <w:pStyle w:val="15"/>
                  <w:spacing w:line="480" w:lineRule="exact"/>
                  <w:jc w:val="both"/>
                </w:pPr>
              </w:pPrChange>
            </w:pPr>
          </w:p>
        </w:tc>
        <w:tc>
          <w:tcPr>
            <w:tcW w:w="2268" w:type="dxa"/>
          </w:tcPr>
          <w:p>
            <w:pPr>
              <w:pStyle w:val="15"/>
              <w:spacing w:line="480" w:lineRule="exact"/>
              <w:jc w:val="both"/>
              <w:rPr>
                <w:rFonts w:ascii="Times New Roman"/>
                <w:color w:val="000000" w:themeColor="text1"/>
                <w:sz w:val="30"/>
                <w:szCs w:val="30"/>
                <w:rPrChange w:id="957" w:author="贾琪华" w:date="2019-01-24T11:34:30Z">
                  <w:rPr>
                    <w:rFonts w:ascii="Times New Roman"/>
                    <w:color w:val="000000" w:themeColor="text1"/>
                    <w:sz w:val="26"/>
                  </w:rPr>
                </w:rPrChange>
              </w:rPr>
              <w:pPrChange w:id="956" w:author="贾琪华" w:date="2019-01-24T11:34:20Z">
                <w:pPr>
                  <w:pStyle w:val="15"/>
                  <w:spacing w:line="480" w:lineRule="exact"/>
                  <w:jc w:val="both"/>
                </w:pPr>
              </w:pPrChange>
            </w:pPr>
          </w:p>
        </w:tc>
        <w:tc>
          <w:tcPr>
            <w:tcW w:w="2835" w:type="dxa"/>
          </w:tcPr>
          <w:p>
            <w:pPr>
              <w:pStyle w:val="15"/>
              <w:spacing w:line="480" w:lineRule="exact"/>
              <w:jc w:val="both"/>
              <w:rPr>
                <w:rFonts w:ascii="Times New Roman"/>
                <w:color w:val="000000" w:themeColor="text1"/>
                <w:sz w:val="30"/>
                <w:szCs w:val="30"/>
                <w:rPrChange w:id="959" w:author="贾琪华" w:date="2019-01-24T11:34:30Z">
                  <w:rPr>
                    <w:rFonts w:ascii="Times New Roman"/>
                    <w:color w:val="000000" w:themeColor="text1"/>
                    <w:sz w:val="26"/>
                  </w:rPr>
                </w:rPrChange>
              </w:rPr>
              <w:pPrChange w:id="958" w:author="贾琪华" w:date="2019-01-24T11:34:20Z">
                <w:pPr>
                  <w:pStyle w:val="15"/>
                  <w:spacing w:line="480" w:lineRule="exact"/>
                  <w:jc w:val="both"/>
                </w:pPr>
              </w:pPrChange>
            </w:pPr>
          </w:p>
        </w:tc>
        <w:tc>
          <w:tcPr>
            <w:tcW w:w="3305" w:type="dxa"/>
          </w:tcPr>
          <w:p>
            <w:pPr>
              <w:pStyle w:val="15"/>
              <w:spacing w:line="480" w:lineRule="exact"/>
              <w:jc w:val="both"/>
              <w:rPr>
                <w:rFonts w:ascii="Times New Roman"/>
                <w:color w:val="000000" w:themeColor="text1"/>
                <w:sz w:val="30"/>
                <w:szCs w:val="30"/>
                <w:rPrChange w:id="961" w:author="贾琪华" w:date="2019-01-24T11:34:30Z">
                  <w:rPr>
                    <w:rFonts w:ascii="Times New Roman"/>
                    <w:color w:val="000000" w:themeColor="text1"/>
                    <w:sz w:val="26"/>
                  </w:rPr>
                </w:rPrChange>
              </w:rPr>
              <w:pPrChange w:id="960"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8" w:hRule="atLeast"/>
        </w:trPr>
        <w:tc>
          <w:tcPr>
            <w:tcW w:w="2062" w:type="dxa"/>
            <w:vMerge w:val="continue"/>
            <w:tcBorders>
              <w:top w:val="nil"/>
            </w:tcBorders>
          </w:tcPr>
          <w:p>
            <w:pPr>
              <w:spacing w:line="480" w:lineRule="exact"/>
              <w:jc w:val="both"/>
              <w:rPr>
                <w:color w:val="000000" w:themeColor="text1"/>
                <w:sz w:val="30"/>
                <w:szCs w:val="30"/>
                <w:rPrChange w:id="963" w:author="贾琪华" w:date="2019-01-24T11:34:30Z">
                  <w:rPr>
                    <w:color w:val="000000" w:themeColor="text1"/>
                    <w:sz w:val="2"/>
                    <w:szCs w:val="2"/>
                  </w:rPr>
                </w:rPrChange>
              </w:rPr>
              <w:pPrChange w:id="962" w:author="贾琪华" w:date="2019-01-24T11:34:20Z">
                <w:pPr>
                  <w:spacing w:line="480" w:lineRule="exact"/>
                  <w:jc w:val="both"/>
                </w:pPr>
              </w:pPrChange>
            </w:pPr>
          </w:p>
        </w:tc>
        <w:tc>
          <w:tcPr>
            <w:tcW w:w="1022" w:type="dxa"/>
          </w:tcPr>
          <w:p>
            <w:pPr>
              <w:pStyle w:val="15"/>
              <w:spacing w:before="0" w:line="480" w:lineRule="exact"/>
              <w:ind w:left="10"/>
              <w:jc w:val="both"/>
              <w:rPr>
                <w:color w:val="000000" w:themeColor="text1"/>
                <w:sz w:val="30"/>
                <w:szCs w:val="30"/>
                <w:rPrChange w:id="965" w:author="贾琪华" w:date="2019-01-24T11:34:30Z">
                  <w:rPr>
                    <w:color w:val="000000" w:themeColor="text1"/>
                    <w:sz w:val="24"/>
                  </w:rPr>
                </w:rPrChange>
              </w:rPr>
              <w:pPrChange w:id="964" w:author="贾琪华" w:date="2019-01-24T11:34:20Z">
                <w:pPr>
                  <w:pStyle w:val="15"/>
                  <w:spacing w:before="0" w:line="480" w:lineRule="exact"/>
                  <w:ind w:left="10"/>
                  <w:jc w:val="both"/>
                </w:pPr>
              </w:pPrChange>
            </w:pPr>
            <w:r>
              <w:rPr>
                <w:color w:val="000000" w:themeColor="text1"/>
                <w:sz w:val="30"/>
                <w:szCs w:val="30"/>
                <w:rPrChange w:id="966" w:author="贾琪华" w:date="2019-01-24T11:34:30Z">
                  <w:rPr>
                    <w:color w:val="000000" w:themeColor="text1"/>
                    <w:sz w:val="24"/>
                  </w:rPr>
                </w:rPrChange>
              </w:rPr>
              <w:t>2</w:t>
            </w:r>
          </w:p>
        </w:tc>
        <w:tc>
          <w:tcPr>
            <w:tcW w:w="2837" w:type="dxa"/>
          </w:tcPr>
          <w:p>
            <w:pPr>
              <w:pStyle w:val="15"/>
              <w:spacing w:line="480" w:lineRule="exact"/>
              <w:jc w:val="both"/>
              <w:rPr>
                <w:rFonts w:ascii="Times New Roman"/>
                <w:color w:val="000000" w:themeColor="text1"/>
                <w:sz w:val="30"/>
                <w:szCs w:val="30"/>
                <w:rPrChange w:id="968" w:author="贾琪华" w:date="2019-01-24T11:34:30Z">
                  <w:rPr>
                    <w:rFonts w:ascii="Times New Roman"/>
                    <w:color w:val="000000" w:themeColor="text1"/>
                    <w:sz w:val="26"/>
                  </w:rPr>
                </w:rPrChange>
              </w:rPr>
              <w:pPrChange w:id="967" w:author="贾琪华" w:date="2019-01-24T11:34:20Z">
                <w:pPr>
                  <w:pStyle w:val="15"/>
                  <w:spacing w:line="480" w:lineRule="exact"/>
                  <w:jc w:val="both"/>
                </w:pPr>
              </w:pPrChange>
            </w:pPr>
          </w:p>
        </w:tc>
        <w:tc>
          <w:tcPr>
            <w:tcW w:w="2268" w:type="dxa"/>
          </w:tcPr>
          <w:p>
            <w:pPr>
              <w:pStyle w:val="15"/>
              <w:spacing w:line="480" w:lineRule="exact"/>
              <w:jc w:val="both"/>
              <w:rPr>
                <w:rFonts w:ascii="Times New Roman"/>
                <w:color w:val="000000" w:themeColor="text1"/>
                <w:sz w:val="30"/>
                <w:szCs w:val="30"/>
                <w:rPrChange w:id="970" w:author="贾琪华" w:date="2019-01-24T11:34:30Z">
                  <w:rPr>
                    <w:rFonts w:ascii="Times New Roman"/>
                    <w:color w:val="000000" w:themeColor="text1"/>
                    <w:sz w:val="26"/>
                  </w:rPr>
                </w:rPrChange>
              </w:rPr>
              <w:pPrChange w:id="969" w:author="贾琪华" w:date="2019-01-24T11:34:20Z">
                <w:pPr>
                  <w:pStyle w:val="15"/>
                  <w:spacing w:line="480" w:lineRule="exact"/>
                  <w:jc w:val="both"/>
                </w:pPr>
              </w:pPrChange>
            </w:pPr>
          </w:p>
        </w:tc>
        <w:tc>
          <w:tcPr>
            <w:tcW w:w="2835" w:type="dxa"/>
          </w:tcPr>
          <w:p>
            <w:pPr>
              <w:pStyle w:val="15"/>
              <w:spacing w:line="480" w:lineRule="exact"/>
              <w:jc w:val="both"/>
              <w:rPr>
                <w:rFonts w:ascii="Times New Roman"/>
                <w:color w:val="000000" w:themeColor="text1"/>
                <w:sz w:val="30"/>
                <w:szCs w:val="30"/>
                <w:rPrChange w:id="972" w:author="贾琪华" w:date="2019-01-24T11:34:30Z">
                  <w:rPr>
                    <w:rFonts w:ascii="Times New Roman"/>
                    <w:color w:val="000000" w:themeColor="text1"/>
                    <w:sz w:val="26"/>
                  </w:rPr>
                </w:rPrChange>
              </w:rPr>
              <w:pPrChange w:id="971" w:author="贾琪华" w:date="2019-01-24T11:34:20Z">
                <w:pPr>
                  <w:pStyle w:val="15"/>
                  <w:spacing w:line="480" w:lineRule="exact"/>
                  <w:jc w:val="both"/>
                </w:pPr>
              </w:pPrChange>
            </w:pPr>
          </w:p>
        </w:tc>
        <w:tc>
          <w:tcPr>
            <w:tcW w:w="3305" w:type="dxa"/>
          </w:tcPr>
          <w:p>
            <w:pPr>
              <w:pStyle w:val="15"/>
              <w:spacing w:line="480" w:lineRule="exact"/>
              <w:jc w:val="both"/>
              <w:rPr>
                <w:rFonts w:ascii="Times New Roman"/>
                <w:color w:val="000000" w:themeColor="text1"/>
                <w:sz w:val="30"/>
                <w:szCs w:val="30"/>
                <w:rPrChange w:id="974" w:author="贾琪华" w:date="2019-01-24T11:34:30Z">
                  <w:rPr>
                    <w:rFonts w:ascii="Times New Roman"/>
                    <w:color w:val="000000" w:themeColor="text1"/>
                    <w:sz w:val="26"/>
                  </w:rPr>
                </w:rPrChange>
              </w:rPr>
              <w:pPrChange w:id="973"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2062" w:type="dxa"/>
            <w:vMerge w:val="continue"/>
            <w:tcBorders>
              <w:top w:val="nil"/>
            </w:tcBorders>
          </w:tcPr>
          <w:p>
            <w:pPr>
              <w:spacing w:line="480" w:lineRule="exact"/>
              <w:jc w:val="both"/>
              <w:rPr>
                <w:color w:val="000000" w:themeColor="text1"/>
                <w:sz w:val="30"/>
                <w:szCs w:val="30"/>
                <w:rPrChange w:id="976" w:author="贾琪华" w:date="2019-01-24T11:34:30Z">
                  <w:rPr>
                    <w:color w:val="000000" w:themeColor="text1"/>
                    <w:sz w:val="2"/>
                    <w:szCs w:val="2"/>
                  </w:rPr>
                </w:rPrChange>
              </w:rPr>
              <w:pPrChange w:id="975" w:author="贾琪华" w:date="2019-01-24T11:34:20Z">
                <w:pPr>
                  <w:spacing w:line="480" w:lineRule="exact"/>
                  <w:jc w:val="both"/>
                </w:pPr>
              </w:pPrChange>
            </w:pPr>
          </w:p>
        </w:tc>
        <w:tc>
          <w:tcPr>
            <w:tcW w:w="1022" w:type="dxa"/>
          </w:tcPr>
          <w:p>
            <w:pPr>
              <w:pStyle w:val="15"/>
              <w:spacing w:before="0" w:line="480" w:lineRule="exact"/>
              <w:ind w:left="10"/>
              <w:jc w:val="both"/>
              <w:rPr>
                <w:color w:val="000000" w:themeColor="text1"/>
                <w:sz w:val="30"/>
                <w:szCs w:val="30"/>
                <w:rPrChange w:id="978" w:author="贾琪华" w:date="2019-01-24T11:34:30Z">
                  <w:rPr>
                    <w:color w:val="000000" w:themeColor="text1"/>
                    <w:sz w:val="24"/>
                  </w:rPr>
                </w:rPrChange>
              </w:rPr>
              <w:pPrChange w:id="977" w:author="贾琪华" w:date="2019-01-24T11:34:20Z">
                <w:pPr>
                  <w:pStyle w:val="15"/>
                  <w:spacing w:before="0" w:line="480" w:lineRule="exact"/>
                  <w:ind w:left="10"/>
                  <w:jc w:val="both"/>
                </w:pPr>
              </w:pPrChange>
            </w:pPr>
            <w:r>
              <w:rPr>
                <w:color w:val="000000" w:themeColor="text1"/>
                <w:sz w:val="30"/>
                <w:szCs w:val="30"/>
                <w:rPrChange w:id="979" w:author="贾琪华" w:date="2019-01-24T11:34:30Z">
                  <w:rPr>
                    <w:color w:val="000000" w:themeColor="text1"/>
                    <w:sz w:val="24"/>
                  </w:rPr>
                </w:rPrChange>
              </w:rPr>
              <w:t>3</w:t>
            </w:r>
          </w:p>
        </w:tc>
        <w:tc>
          <w:tcPr>
            <w:tcW w:w="2837" w:type="dxa"/>
          </w:tcPr>
          <w:p>
            <w:pPr>
              <w:pStyle w:val="15"/>
              <w:spacing w:line="480" w:lineRule="exact"/>
              <w:jc w:val="both"/>
              <w:rPr>
                <w:rFonts w:ascii="Times New Roman"/>
                <w:color w:val="000000" w:themeColor="text1"/>
                <w:sz w:val="30"/>
                <w:szCs w:val="30"/>
                <w:rPrChange w:id="981" w:author="贾琪华" w:date="2019-01-24T11:34:30Z">
                  <w:rPr>
                    <w:rFonts w:ascii="Times New Roman"/>
                    <w:color w:val="000000" w:themeColor="text1"/>
                    <w:sz w:val="26"/>
                  </w:rPr>
                </w:rPrChange>
              </w:rPr>
              <w:pPrChange w:id="980" w:author="贾琪华" w:date="2019-01-24T11:34:20Z">
                <w:pPr>
                  <w:pStyle w:val="15"/>
                  <w:spacing w:line="480" w:lineRule="exact"/>
                  <w:jc w:val="both"/>
                </w:pPr>
              </w:pPrChange>
            </w:pPr>
          </w:p>
        </w:tc>
        <w:tc>
          <w:tcPr>
            <w:tcW w:w="2268" w:type="dxa"/>
          </w:tcPr>
          <w:p>
            <w:pPr>
              <w:pStyle w:val="15"/>
              <w:spacing w:line="480" w:lineRule="exact"/>
              <w:jc w:val="both"/>
              <w:rPr>
                <w:rFonts w:ascii="Times New Roman"/>
                <w:color w:val="000000" w:themeColor="text1"/>
                <w:sz w:val="30"/>
                <w:szCs w:val="30"/>
                <w:rPrChange w:id="983" w:author="贾琪华" w:date="2019-01-24T11:34:30Z">
                  <w:rPr>
                    <w:rFonts w:ascii="Times New Roman"/>
                    <w:color w:val="000000" w:themeColor="text1"/>
                    <w:sz w:val="26"/>
                  </w:rPr>
                </w:rPrChange>
              </w:rPr>
              <w:pPrChange w:id="982" w:author="贾琪华" w:date="2019-01-24T11:34:20Z">
                <w:pPr>
                  <w:pStyle w:val="15"/>
                  <w:spacing w:line="480" w:lineRule="exact"/>
                  <w:jc w:val="both"/>
                </w:pPr>
              </w:pPrChange>
            </w:pPr>
          </w:p>
        </w:tc>
        <w:tc>
          <w:tcPr>
            <w:tcW w:w="2835" w:type="dxa"/>
          </w:tcPr>
          <w:p>
            <w:pPr>
              <w:pStyle w:val="15"/>
              <w:spacing w:line="480" w:lineRule="exact"/>
              <w:jc w:val="both"/>
              <w:rPr>
                <w:rFonts w:ascii="Times New Roman"/>
                <w:color w:val="000000" w:themeColor="text1"/>
                <w:sz w:val="30"/>
                <w:szCs w:val="30"/>
                <w:rPrChange w:id="985" w:author="贾琪华" w:date="2019-01-24T11:34:30Z">
                  <w:rPr>
                    <w:rFonts w:ascii="Times New Roman"/>
                    <w:color w:val="000000" w:themeColor="text1"/>
                    <w:sz w:val="26"/>
                  </w:rPr>
                </w:rPrChange>
              </w:rPr>
              <w:pPrChange w:id="984" w:author="贾琪华" w:date="2019-01-24T11:34:20Z">
                <w:pPr>
                  <w:pStyle w:val="15"/>
                  <w:spacing w:line="480" w:lineRule="exact"/>
                  <w:jc w:val="both"/>
                </w:pPr>
              </w:pPrChange>
            </w:pPr>
            <w:r>
              <w:rPr>
                <w:rFonts w:ascii="仿宋_GB2312" w:eastAsia="仿宋_GB2312"/>
                <w:color w:val="000000" w:themeColor="text1"/>
                <w:sz w:val="30"/>
                <w:szCs w:val="30"/>
                <w:rPrChange w:id="987" w:author="贾琪华" w:date="2019-01-24T11:34:30Z">
                  <w:rPr>
                    <w:rFonts w:ascii="仿宋_GB2312" w:eastAsia="仿宋_GB2312"/>
                    <w:color w:val="000000" w:themeColor="text1"/>
                    <w:sz w:val="28"/>
                    <w:szCs w:val="28"/>
                  </w:rPr>
                </w:rPrChange>
              </w:rPr>
              <w:pict>
                <v:shape id="_x0000_s2094" o:spid="_x0000_s2094" o:spt="202" type="#_x0000_t202" style="position:absolute;left:0pt;margin-left:76.5pt;margin-top:6.05pt;height:51.75pt;width:209.2pt;mso-position-horizontal-relative:page;z-index:251649024;mso-width-relative:page;mso-height-relative:page;" filled="f" stroked="f" coordsize="21600,21600">
                  <v:path/>
                  <v:fill on="f" focussize="0,0"/>
                  <v:stroke on="f" joinstyle="miter"/>
                  <v:imagedata o:title=""/>
                  <o:lock v:ext="edit"/>
                  <v:textbox inset="0mm,0mm,0mm,0mm">
                    <w:txbxContent>
                      <w:p/>
                    </w:txbxContent>
                  </v:textbox>
                </v:shape>
              </w:pict>
            </w:r>
          </w:p>
        </w:tc>
        <w:tc>
          <w:tcPr>
            <w:tcW w:w="3305" w:type="dxa"/>
          </w:tcPr>
          <w:p>
            <w:pPr>
              <w:pStyle w:val="15"/>
              <w:spacing w:line="480" w:lineRule="exact"/>
              <w:jc w:val="both"/>
              <w:rPr>
                <w:rFonts w:ascii="Times New Roman"/>
                <w:color w:val="000000" w:themeColor="text1"/>
                <w:sz w:val="30"/>
                <w:szCs w:val="30"/>
                <w:rPrChange w:id="989" w:author="贾琪华" w:date="2019-01-24T11:34:30Z">
                  <w:rPr>
                    <w:rFonts w:ascii="Times New Roman"/>
                    <w:color w:val="000000" w:themeColor="text1"/>
                    <w:sz w:val="26"/>
                  </w:rPr>
                </w:rPrChange>
              </w:rPr>
              <w:pPrChange w:id="988"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8" w:hRule="atLeast"/>
        </w:trPr>
        <w:tc>
          <w:tcPr>
            <w:tcW w:w="2062" w:type="dxa"/>
            <w:vMerge w:val="continue"/>
            <w:tcBorders>
              <w:top w:val="nil"/>
            </w:tcBorders>
          </w:tcPr>
          <w:p>
            <w:pPr>
              <w:spacing w:line="480" w:lineRule="exact"/>
              <w:jc w:val="both"/>
              <w:rPr>
                <w:color w:val="000000" w:themeColor="text1"/>
                <w:sz w:val="30"/>
                <w:szCs w:val="30"/>
                <w:rPrChange w:id="991" w:author="贾琪华" w:date="2019-01-24T11:34:30Z">
                  <w:rPr>
                    <w:color w:val="000000" w:themeColor="text1"/>
                    <w:sz w:val="2"/>
                    <w:szCs w:val="2"/>
                  </w:rPr>
                </w:rPrChange>
              </w:rPr>
              <w:pPrChange w:id="990" w:author="贾琪华" w:date="2019-01-24T11:34:20Z">
                <w:pPr>
                  <w:spacing w:line="480" w:lineRule="exact"/>
                  <w:jc w:val="both"/>
                </w:pPr>
              </w:pPrChange>
            </w:pPr>
          </w:p>
        </w:tc>
        <w:tc>
          <w:tcPr>
            <w:tcW w:w="1022" w:type="dxa"/>
          </w:tcPr>
          <w:p>
            <w:pPr>
              <w:pStyle w:val="15"/>
              <w:spacing w:before="0" w:line="480" w:lineRule="exact"/>
              <w:ind w:left="10"/>
              <w:jc w:val="both"/>
              <w:rPr>
                <w:color w:val="000000" w:themeColor="text1"/>
                <w:sz w:val="30"/>
                <w:szCs w:val="30"/>
                <w:rPrChange w:id="993" w:author="贾琪华" w:date="2019-01-24T11:34:30Z">
                  <w:rPr>
                    <w:color w:val="000000" w:themeColor="text1"/>
                    <w:sz w:val="24"/>
                  </w:rPr>
                </w:rPrChange>
              </w:rPr>
              <w:pPrChange w:id="992" w:author="贾琪华" w:date="2019-01-24T11:34:20Z">
                <w:pPr>
                  <w:pStyle w:val="15"/>
                  <w:spacing w:before="0" w:line="480" w:lineRule="exact"/>
                  <w:ind w:left="10"/>
                  <w:jc w:val="both"/>
                </w:pPr>
              </w:pPrChange>
            </w:pPr>
            <w:r>
              <w:rPr>
                <w:color w:val="000000" w:themeColor="text1"/>
                <w:sz w:val="30"/>
                <w:szCs w:val="30"/>
                <w:rPrChange w:id="994" w:author="贾琪华" w:date="2019-01-24T11:34:30Z">
                  <w:rPr>
                    <w:color w:val="000000" w:themeColor="text1"/>
                    <w:sz w:val="24"/>
                  </w:rPr>
                </w:rPrChange>
              </w:rPr>
              <w:t>4</w:t>
            </w:r>
          </w:p>
        </w:tc>
        <w:tc>
          <w:tcPr>
            <w:tcW w:w="2837" w:type="dxa"/>
          </w:tcPr>
          <w:p>
            <w:pPr>
              <w:pStyle w:val="15"/>
              <w:spacing w:line="480" w:lineRule="exact"/>
              <w:jc w:val="both"/>
              <w:rPr>
                <w:rFonts w:ascii="Times New Roman"/>
                <w:color w:val="000000" w:themeColor="text1"/>
                <w:sz w:val="30"/>
                <w:szCs w:val="30"/>
                <w:rPrChange w:id="996" w:author="贾琪华" w:date="2019-01-24T11:34:30Z">
                  <w:rPr>
                    <w:rFonts w:ascii="Times New Roman"/>
                    <w:color w:val="000000" w:themeColor="text1"/>
                    <w:sz w:val="26"/>
                  </w:rPr>
                </w:rPrChange>
              </w:rPr>
              <w:pPrChange w:id="995" w:author="贾琪华" w:date="2019-01-24T11:34:20Z">
                <w:pPr>
                  <w:pStyle w:val="15"/>
                  <w:spacing w:line="480" w:lineRule="exact"/>
                  <w:jc w:val="both"/>
                </w:pPr>
              </w:pPrChange>
            </w:pPr>
          </w:p>
        </w:tc>
        <w:tc>
          <w:tcPr>
            <w:tcW w:w="2268" w:type="dxa"/>
          </w:tcPr>
          <w:p>
            <w:pPr>
              <w:pStyle w:val="15"/>
              <w:spacing w:line="480" w:lineRule="exact"/>
              <w:jc w:val="both"/>
              <w:rPr>
                <w:rFonts w:ascii="Times New Roman"/>
                <w:color w:val="000000" w:themeColor="text1"/>
                <w:sz w:val="30"/>
                <w:szCs w:val="30"/>
                <w:rPrChange w:id="998" w:author="贾琪华" w:date="2019-01-24T11:34:30Z">
                  <w:rPr>
                    <w:rFonts w:ascii="Times New Roman"/>
                    <w:color w:val="000000" w:themeColor="text1"/>
                    <w:sz w:val="26"/>
                  </w:rPr>
                </w:rPrChange>
              </w:rPr>
              <w:pPrChange w:id="997" w:author="贾琪华" w:date="2019-01-24T11:34:20Z">
                <w:pPr>
                  <w:pStyle w:val="15"/>
                  <w:spacing w:line="480" w:lineRule="exact"/>
                  <w:jc w:val="both"/>
                </w:pPr>
              </w:pPrChange>
            </w:pPr>
          </w:p>
        </w:tc>
        <w:tc>
          <w:tcPr>
            <w:tcW w:w="2835" w:type="dxa"/>
          </w:tcPr>
          <w:p>
            <w:pPr>
              <w:pStyle w:val="15"/>
              <w:spacing w:line="480" w:lineRule="exact"/>
              <w:jc w:val="both"/>
              <w:rPr>
                <w:rFonts w:ascii="Times New Roman"/>
                <w:color w:val="000000" w:themeColor="text1"/>
                <w:sz w:val="30"/>
                <w:szCs w:val="30"/>
                <w:rPrChange w:id="1000" w:author="贾琪华" w:date="2019-01-24T11:34:30Z">
                  <w:rPr>
                    <w:rFonts w:ascii="Times New Roman"/>
                    <w:color w:val="000000" w:themeColor="text1"/>
                    <w:sz w:val="26"/>
                  </w:rPr>
                </w:rPrChange>
              </w:rPr>
              <w:pPrChange w:id="999" w:author="贾琪华" w:date="2019-01-24T11:34:20Z">
                <w:pPr>
                  <w:pStyle w:val="15"/>
                  <w:spacing w:line="480" w:lineRule="exact"/>
                  <w:jc w:val="both"/>
                </w:pPr>
              </w:pPrChange>
            </w:pPr>
          </w:p>
        </w:tc>
        <w:tc>
          <w:tcPr>
            <w:tcW w:w="3305" w:type="dxa"/>
          </w:tcPr>
          <w:p>
            <w:pPr>
              <w:pStyle w:val="15"/>
              <w:spacing w:line="480" w:lineRule="exact"/>
              <w:jc w:val="both"/>
              <w:rPr>
                <w:rFonts w:ascii="Times New Roman"/>
                <w:color w:val="000000" w:themeColor="text1"/>
                <w:sz w:val="30"/>
                <w:szCs w:val="30"/>
                <w:rPrChange w:id="1002" w:author="贾琪华" w:date="2019-01-24T11:34:30Z">
                  <w:rPr>
                    <w:rFonts w:ascii="Times New Roman"/>
                    <w:color w:val="000000" w:themeColor="text1"/>
                    <w:sz w:val="26"/>
                  </w:rPr>
                </w:rPrChange>
              </w:rPr>
              <w:pPrChange w:id="1001"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1" w:hRule="atLeast"/>
        </w:trPr>
        <w:tc>
          <w:tcPr>
            <w:tcW w:w="2062" w:type="dxa"/>
            <w:vMerge w:val="restart"/>
          </w:tcPr>
          <w:p>
            <w:pPr>
              <w:pStyle w:val="15"/>
              <w:spacing w:line="480" w:lineRule="exact"/>
              <w:jc w:val="both"/>
              <w:rPr>
                <w:rFonts w:ascii="Microsoft JhengHei"/>
                <w:b/>
                <w:color w:val="000000" w:themeColor="text1"/>
                <w:sz w:val="30"/>
                <w:szCs w:val="30"/>
                <w:rPrChange w:id="1004" w:author="贾琪华" w:date="2019-01-24T11:34:30Z">
                  <w:rPr>
                    <w:rFonts w:ascii="Microsoft JhengHei"/>
                    <w:b/>
                    <w:color w:val="000000" w:themeColor="text1"/>
                    <w:sz w:val="24"/>
                  </w:rPr>
                </w:rPrChange>
              </w:rPr>
              <w:pPrChange w:id="1003" w:author="贾琪华" w:date="2019-01-24T11:34:20Z">
                <w:pPr>
                  <w:pStyle w:val="15"/>
                  <w:spacing w:line="480" w:lineRule="exact"/>
                  <w:jc w:val="both"/>
                </w:pPr>
              </w:pPrChange>
            </w:pPr>
          </w:p>
          <w:p>
            <w:pPr>
              <w:pStyle w:val="15"/>
              <w:spacing w:before="0" w:line="480" w:lineRule="exact"/>
              <w:jc w:val="both"/>
              <w:rPr>
                <w:rFonts w:ascii="Microsoft JhengHei"/>
                <w:b/>
                <w:color w:val="000000" w:themeColor="text1"/>
                <w:sz w:val="30"/>
                <w:szCs w:val="30"/>
                <w:rPrChange w:id="1006" w:author="贾琪华" w:date="2019-01-24T11:34:30Z">
                  <w:rPr>
                    <w:rFonts w:ascii="Microsoft JhengHei"/>
                    <w:b/>
                    <w:color w:val="000000" w:themeColor="text1"/>
                    <w:sz w:val="18"/>
                  </w:rPr>
                </w:rPrChange>
              </w:rPr>
              <w:pPrChange w:id="1005" w:author="贾琪华" w:date="2019-01-24T11:34:20Z">
                <w:pPr>
                  <w:pStyle w:val="15"/>
                  <w:spacing w:before="0" w:line="480" w:lineRule="exact"/>
                  <w:jc w:val="both"/>
                </w:pPr>
              </w:pPrChange>
            </w:pPr>
          </w:p>
          <w:p>
            <w:pPr>
              <w:pStyle w:val="15"/>
              <w:spacing w:line="480" w:lineRule="exact"/>
              <w:ind w:left="429"/>
              <w:jc w:val="both"/>
              <w:rPr>
                <w:color w:val="000000" w:themeColor="text1"/>
                <w:sz w:val="30"/>
                <w:szCs w:val="30"/>
                <w:rPrChange w:id="1008" w:author="贾琪华" w:date="2019-01-24T11:34:30Z">
                  <w:rPr>
                    <w:color w:val="000000" w:themeColor="text1"/>
                    <w:sz w:val="24"/>
                  </w:rPr>
                </w:rPrChange>
              </w:rPr>
              <w:pPrChange w:id="1007" w:author="贾琪华" w:date="2019-01-24T11:34:20Z">
                <w:pPr>
                  <w:pStyle w:val="15"/>
                  <w:spacing w:line="480" w:lineRule="exact"/>
                  <w:ind w:left="429"/>
                  <w:jc w:val="both"/>
                </w:pPr>
              </w:pPrChange>
            </w:pPr>
            <w:r>
              <w:rPr>
                <w:color w:val="000000" w:themeColor="text1"/>
                <w:sz w:val="30"/>
                <w:szCs w:val="30"/>
                <w:rPrChange w:id="1009" w:author="贾琪华" w:date="2019-01-24T11:34:30Z">
                  <w:rPr>
                    <w:color w:val="000000" w:themeColor="text1"/>
                    <w:sz w:val="24"/>
                  </w:rPr>
                </w:rPrChange>
              </w:rPr>
              <w:t>评分裁判员</w:t>
            </w:r>
          </w:p>
        </w:tc>
        <w:tc>
          <w:tcPr>
            <w:tcW w:w="1022" w:type="dxa"/>
          </w:tcPr>
          <w:p>
            <w:pPr>
              <w:pStyle w:val="15"/>
              <w:spacing w:before="0" w:line="480" w:lineRule="exact"/>
              <w:ind w:left="10"/>
              <w:jc w:val="both"/>
              <w:rPr>
                <w:color w:val="000000" w:themeColor="text1"/>
                <w:sz w:val="30"/>
                <w:szCs w:val="30"/>
                <w:rPrChange w:id="1011" w:author="贾琪华" w:date="2019-01-24T11:34:30Z">
                  <w:rPr>
                    <w:color w:val="000000" w:themeColor="text1"/>
                    <w:sz w:val="24"/>
                  </w:rPr>
                </w:rPrChange>
              </w:rPr>
              <w:pPrChange w:id="1010" w:author="贾琪华" w:date="2019-01-24T11:34:20Z">
                <w:pPr>
                  <w:pStyle w:val="15"/>
                  <w:spacing w:before="0" w:line="480" w:lineRule="exact"/>
                  <w:ind w:left="10"/>
                  <w:jc w:val="both"/>
                </w:pPr>
              </w:pPrChange>
            </w:pPr>
            <w:r>
              <w:rPr>
                <w:color w:val="000000" w:themeColor="text1"/>
                <w:sz w:val="30"/>
                <w:szCs w:val="30"/>
                <w:rPrChange w:id="1012" w:author="贾琪华" w:date="2019-01-24T11:34:30Z">
                  <w:rPr>
                    <w:color w:val="000000" w:themeColor="text1"/>
                    <w:sz w:val="24"/>
                  </w:rPr>
                </w:rPrChange>
              </w:rPr>
              <w:t>1</w:t>
            </w:r>
          </w:p>
        </w:tc>
        <w:tc>
          <w:tcPr>
            <w:tcW w:w="2837" w:type="dxa"/>
          </w:tcPr>
          <w:p>
            <w:pPr>
              <w:pStyle w:val="15"/>
              <w:spacing w:line="480" w:lineRule="exact"/>
              <w:jc w:val="both"/>
              <w:rPr>
                <w:rFonts w:ascii="Times New Roman"/>
                <w:color w:val="000000" w:themeColor="text1"/>
                <w:sz w:val="30"/>
                <w:szCs w:val="30"/>
                <w:rPrChange w:id="1014" w:author="贾琪华" w:date="2019-01-24T11:34:30Z">
                  <w:rPr>
                    <w:rFonts w:ascii="Times New Roman"/>
                    <w:color w:val="000000" w:themeColor="text1"/>
                    <w:sz w:val="26"/>
                  </w:rPr>
                </w:rPrChange>
              </w:rPr>
              <w:pPrChange w:id="1013" w:author="贾琪华" w:date="2019-01-24T11:34:20Z">
                <w:pPr>
                  <w:pStyle w:val="15"/>
                  <w:spacing w:line="480" w:lineRule="exact"/>
                  <w:jc w:val="both"/>
                </w:pPr>
              </w:pPrChange>
            </w:pPr>
          </w:p>
        </w:tc>
        <w:tc>
          <w:tcPr>
            <w:tcW w:w="2268" w:type="dxa"/>
          </w:tcPr>
          <w:p>
            <w:pPr>
              <w:pStyle w:val="15"/>
              <w:spacing w:line="480" w:lineRule="exact"/>
              <w:jc w:val="both"/>
              <w:rPr>
                <w:rFonts w:ascii="Times New Roman"/>
                <w:color w:val="000000" w:themeColor="text1"/>
                <w:sz w:val="30"/>
                <w:szCs w:val="30"/>
                <w:rPrChange w:id="1016" w:author="贾琪华" w:date="2019-01-24T11:34:30Z">
                  <w:rPr>
                    <w:rFonts w:ascii="Times New Roman"/>
                    <w:color w:val="000000" w:themeColor="text1"/>
                    <w:sz w:val="26"/>
                  </w:rPr>
                </w:rPrChange>
              </w:rPr>
              <w:pPrChange w:id="1015" w:author="贾琪华" w:date="2019-01-24T11:34:20Z">
                <w:pPr>
                  <w:pStyle w:val="15"/>
                  <w:spacing w:line="480" w:lineRule="exact"/>
                  <w:jc w:val="both"/>
                </w:pPr>
              </w:pPrChange>
            </w:pPr>
          </w:p>
        </w:tc>
        <w:tc>
          <w:tcPr>
            <w:tcW w:w="2835" w:type="dxa"/>
          </w:tcPr>
          <w:p>
            <w:pPr>
              <w:pStyle w:val="15"/>
              <w:spacing w:line="480" w:lineRule="exact"/>
              <w:jc w:val="both"/>
              <w:rPr>
                <w:rFonts w:ascii="Times New Roman"/>
                <w:color w:val="000000" w:themeColor="text1"/>
                <w:sz w:val="30"/>
                <w:szCs w:val="30"/>
                <w:rPrChange w:id="1018" w:author="贾琪华" w:date="2019-01-24T11:34:30Z">
                  <w:rPr>
                    <w:rFonts w:ascii="Times New Roman"/>
                    <w:color w:val="000000" w:themeColor="text1"/>
                    <w:sz w:val="26"/>
                  </w:rPr>
                </w:rPrChange>
              </w:rPr>
              <w:pPrChange w:id="1017" w:author="贾琪华" w:date="2019-01-24T11:34:20Z">
                <w:pPr>
                  <w:pStyle w:val="15"/>
                  <w:spacing w:line="480" w:lineRule="exact"/>
                  <w:jc w:val="both"/>
                </w:pPr>
              </w:pPrChange>
            </w:pPr>
          </w:p>
        </w:tc>
        <w:tc>
          <w:tcPr>
            <w:tcW w:w="3305" w:type="dxa"/>
          </w:tcPr>
          <w:p>
            <w:pPr>
              <w:pStyle w:val="15"/>
              <w:spacing w:line="480" w:lineRule="exact"/>
              <w:jc w:val="both"/>
              <w:rPr>
                <w:rFonts w:ascii="Times New Roman"/>
                <w:color w:val="000000" w:themeColor="text1"/>
                <w:sz w:val="30"/>
                <w:szCs w:val="30"/>
                <w:rPrChange w:id="1020" w:author="贾琪华" w:date="2019-01-24T11:34:30Z">
                  <w:rPr>
                    <w:rFonts w:ascii="Times New Roman"/>
                    <w:color w:val="000000" w:themeColor="text1"/>
                    <w:sz w:val="26"/>
                  </w:rPr>
                </w:rPrChange>
              </w:rPr>
              <w:pPrChange w:id="1019"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8" w:hRule="atLeast"/>
        </w:trPr>
        <w:tc>
          <w:tcPr>
            <w:tcW w:w="2062" w:type="dxa"/>
            <w:vMerge w:val="continue"/>
            <w:tcBorders>
              <w:top w:val="nil"/>
            </w:tcBorders>
          </w:tcPr>
          <w:p>
            <w:pPr>
              <w:spacing w:line="480" w:lineRule="exact"/>
              <w:jc w:val="both"/>
              <w:rPr>
                <w:color w:val="000000" w:themeColor="text1"/>
                <w:sz w:val="30"/>
                <w:szCs w:val="30"/>
                <w:rPrChange w:id="1022" w:author="贾琪华" w:date="2019-01-24T11:34:30Z">
                  <w:rPr>
                    <w:color w:val="000000" w:themeColor="text1"/>
                    <w:sz w:val="2"/>
                    <w:szCs w:val="2"/>
                  </w:rPr>
                </w:rPrChange>
              </w:rPr>
              <w:pPrChange w:id="1021" w:author="贾琪华" w:date="2019-01-24T11:34:20Z">
                <w:pPr>
                  <w:spacing w:line="480" w:lineRule="exact"/>
                  <w:jc w:val="both"/>
                </w:pPr>
              </w:pPrChange>
            </w:pPr>
          </w:p>
        </w:tc>
        <w:tc>
          <w:tcPr>
            <w:tcW w:w="1022" w:type="dxa"/>
          </w:tcPr>
          <w:p>
            <w:pPr>
              <w:pStyle w:val="15"/>
              <w:spacing w:before="0" w:line="480" w:lineRule="exact"/>
              <w:ind w:left="10"/>
              <w:jc w:val="both"/>
              <w:rPr>
                <w:color w:val="000000" w:themeColor="text1"/>
                <w:sz w:val="30"/>
                <w:szCs w:val="30"/>
                <w:rPrChange w:id="1024" w:author="贾琪华" w:date="2019-01-24T11:34:30Z">
                  <w:rPr>
                    <w:color w:val="000000" w:themeColor="text1"/>
                    <w:sz w:val="24"/>
                  </w:rPr>
                </w:rPrChange>
              </w:rPr>
              <w:pPrChange w:id="1023" w:author="贾琪华" w:date="2019-01-24T11:34:20Z">
                <w:pPr>
                  <w:pStyle w:val="15"/>
                  <w:spacing w:before="0" w:line="480" w:lineRule="exact"/>
                  <w:ind w:left="10"/>
                  <w:jc w:val="both"/>
                </w:pPr>
              </w:pPrChange>
            </w:pPr>
            <w:r>
              <w:rPr>
                <w:color w:val="000000" w:themeColor="text1"/>
                <w:sz w:val="30"/>
                <w:szCs w:val="30"/>
                <w:rPrChange w:id="1025" w:author="贾琪华" w:date="2019-01-24T11:34:30Z">
                  <w:rPr>
                    <w:color w:val="000000" w:themeColor="text1"/>
                    <w:sz w:val="24"/>
                  </w:rPr>
                </w:rPrChange>
              </w:rPr>
              <w:t>2</w:t>
            </w:r>
          </w:p>
        </w:tc>
        <w:tc>
          <w:tcPr>
            <w:tcW w:w="2837" w:type="dxa"/>
          </w:tcPr>
          <w:p>
            <w:pPr>
              <w:pStyle w:val="15"/>
              <w:spacing w:line="480" w:lineRule="exact"/>
              <w:jc w:val="both"/>
              <w:rPr>
                <w:rFonts w:ascii="Times New Roman"/>
                <w:color w:val="000000" w:themeColor="text1"/>
                <w:sz w:val="30"/>
                <w:szCs w:val="30"/>
                <w:rPrChange w:id="1027" w:author="贾琪华" w:date="2019-01-24T11:34:30Z">
                  <w:rPr>
                    <w:rFonts w:ascii="Times New Roman"/>
                    <w:color w:val="000000" w:themeColor="text1"/>
                    <w:sz w:val="26"/>
                  </w:rPr>
                </w:rPrChange>
              </w:rPr>
              <w:pPrChange w:id="1026" w:author="贾琪华" w:date="2019-01-24T11:34:20Z">
                <w:pPr>
                  <w:pStyle w:val="15"/>
                  <w:spacing w:line="480" w:lineRule="exact"/>
                  <w:jc w:val="both"/>
                </w:pPr>
              </w:pPrChange>
            </w:pPr>
          </w:p>
        </w:tc>
        <w:tc>
          <w:tcPr>
            <w:tcW w:w="2268" w:type="dxa"/>
          </w:tcPr>
          <w:p>
            <w:pPr>
              <w:pStyle w:val="15"/>
              <w:spacing w:line="480" w:lineRule="exact"/>
              <w:jc w:val="both"/>
              <w:rPr>
                <w:rFonts w:ascii="Times New Roman"/>
                <w:color w:val="000000" w:themeColor="text1"/>
                <w:sz w:val="30"/>
                <w:szCs w:val="30"/>
                <w:rPrChange w:id="1029" w:author="贾琪华" w:date="2019-01-24T11:34:30Z">
                  <w:rPr>
                    <w:rFonts w:ascii="Times New Roman"/>
                    <w:color w:val="000000" w:themeColor="text1"/>
                    <w:sz w:val="26"/>
                  </w:rPr>
                </w:rPrChange>
              </w:rPr>
              <w:pPrChange w:id="1028" w:author="贾琪华" w:date="2019-01-24T11:34:20Z">
                <w:pPr>
                  <w:pStyle w:val="15"/>
                  <w:spacing w:line="480" w:lineRule="exact"/>
                  <w:jc w:val="both"/>
                </w:pPr>
              </w:pPrChange>
            </w:pPr>
          </w:p>
        </w:tc>
        <w:tc>
          <w:tcPr>
            <w:tcW w:w="2835" w:type="dxa"/>
          </w:tcPr>
          <w:p>
            <w:pPr>
              <w:pStyle w:val="15"/>
              <w:spacing w:line="480" w:lineRule="exact"/>
              <w:jc w:val="both"/>
              <w:rPr>
                <w:rFonts w:ascii="Times New Roman"/>
                <w:color w:val="000000" w:themeColor="text1"/>
                <w:sz w:val="30"/>
                <w:szCs w:val="30"/>
                <w:rPrChange w:id="1031" w:author="贾琪华" w:date="2019-01-24T11:34:30Z">
                  <w:rPr>
                    <w:rFonts w:ascii="Times New Roman"/>
                    <w:color w:val="000000" w:themeColor="text1"/>
                    <w:sz w:val="26"/>
                  </w:rPr>
                </w:rPrChange>
              </w:rPr>
              <w:pPrChange w:id="1030" w:author="贾琪华" w:date="2019-01-24T11:34:20Z">
                <w:pPr>
                  <w:pStyle w:val="15"/>
                  <w:spacing w:line="480" w:lineRule="exact"/>
                  <w:jc w:val="both"/>
                </w:pPr>
              </w:pPrChange>
            </w:pPr>
          </w:p>
        </w:tc>
        <w:tc>
          <w:tcPr>
            <w:tcW w:w="3305" w:type="dxa"/>
          </w:tcPr>
          <w:p>
            <w:pPr>
              <w:pStyle w:val="15"/>
              <w:spacing w:line="480" w:lineRule="exact"/>
              <w:jc w:val="both"/>
              <w:rPr>
                <w:rFonts w:ascii="Times New Roman"/>
                <w:color w:val="000000" w:themeColor="text1"/>
                <w:sz w:val="30"/>
                <w:szCs w:val="30"/>
                <w:rPrChange w:id="1033" w:author="贾琪华" w:date="2019-01-24T11:34:30Z">
                  <w:rPr>
                    <w:rFonts w:ascii="Times New Roman"/>
                    <w:color w:val="000000" w:themeColor="text1"/>
                    <w:sz w:val="26"/>
                  </w:rPr>
                </w:rPrChange>
              </w:rPr>
              <w:pPrChange w:id="1032"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5" w:hRule="atLeast"/>
        </w:trPr>
        <w:tc>
          <w:tcPr>
            <w:tcW w:w="2062" w:type="dxa"/>
            <w:vMerge w:val="continue"/>
            <w:tcBorders>
              <w:top w:val="nil"/>
            </w:tcBorders>
          </w:tcPr>
          <w:p>
            <w:pPr>
              <w:spacing w:line="480" w:lineRule="exact"/>
              <w:jc w:val="both"/>
              <w:rPr>
                <w:color w:val="000000" w:themeColor="text1"/>
                <w:sz w:val="30"/>
                <w:szCs w:val="30"/>
                <w:rPrChange w:id="1035" w:author="贾琪华" w:date="2019-01-24T11:34:30Z">
                  <w:rPr>
                    <w:color w:val="000000" w:themeColor="text1"/>
                    <w:sz w:val="2"/>
                    <w:szCs w:val="2"/>
                  </w:rPr>
                </w:rPrChange>
              </w:rPr>
              <w:pPrChange w:id="1034" w:author="贾琪华" w:date="2019-01-24T11:34:20Z">
                <w:pPr>
                  <w:spacing w:line="480" w:lineRule="exact"/>
                  <w:jc w:val="both"/>
                </w:pPr>
              </w:pPrChange>
            </w:pPr>
          </w:p>
        </w:tc>
        <w:tc>
          <w:tcPr>
            <w:tcW w:w="1022" w:type="dxa"/>
          </w:tcPr>
          <w:p>
            <w:pPr>
              <w:pStyle w:val="15"/>
              <w:spacing w:before="0" w:line="480" w:lineRule="exact"/>
              <w:ind w:left="10"/>
              <w:jc w:val="both"/>
              <w:rPr>
                <w:color w:val="000000" w:themeColor="text1"/>
                <w:sz w:val="30"/>
                <w:szCs w:val="30"/>
                <w:rPrChange w:id="1037" w:author="贾琪华" w:date="2019-01-24T11:34:30Z">
                  <w:rPr>
                    <w:color w:val="000000" w:themeColor="text1"/>
                    <w:sz w:val="24"/>
                  </w:rPr>
                </w:rPrChange>
              </w:rPr>
              <w:pPrChange w:id="1036" w:author="贾琪华" w:date="2019-01-24T11:34:20Z">
                <w:pPr>
                  <w:pStyle w:val="15"/>
                  <w:spacing w:before="0" w:line="480" w:lineRule="exact"/>
                  <w:ind w:left="10"/>
                  <w:jc w:val="both"/>
                </w:pPr>
              </w:pPrChange>
            </w:pPr>
            <w:r>
              <w:rPr>
                <w:color w:val="000000" w:themeColor="text1"/>
                <w:sz w:val="30"/>
                <w:szCs w:val="30"/>
                <w:rPrChange w:id="1038" w:author="贾琪华" w:date="2019-01-24T11:34:30Z">
                  <w:rPr>
                    <w:color w:val="000000" w:themeColor="text1"/>
                    <w:sz w:val="24"/>
                  </w:rPr>
                </w:rPrChange>
              </w:rPr>
              <w:t>3</w:t>
            </w:r>
          </w:p>
        </w:tc>
        <w:tc>
          <w:tcPr>
            <w:tcW w:w="2837" w:type="dxa"/>
          </w:tcPr>
          <w:p>
            <w:pPr>
              <w:pStyle w:val="15"/>
              <w:spacing w:line="480" w:lineRule="exact"/>
              <w:jc w:val="both"/>
              <w:rPr>
                <w:rFonts w:ascii="Times New Roman"/>
                <w:color w:val="000000" w:themeColor="text1"/>
                <w:sz w:val="30"/>
                <w:szCs w:val="30"/>
                <w:rPrChange w:id="1040" w:author="贾琪华" w:date="2019-01-24T11:34:30Z">
                  <w:rPr>
                    <w:rFonts w:ascii="Times New Roman"/>
                    <w:color w:val="000000" w:themeColor="text1"/>
                    <w:sz w:val="26"/>
                  </w:rPr>
                </w:rPrChange>
              </w:rPr>
              <w:pPrChange w:id="1039" w:author="贾琪华" w:date="2019-01-24T11:34:20Z">
                <w:pPr>
                  <w:pStyle w:val="15"/>
                  <w:spacing w:line="480" w:lineRule="exact"/>
                  <w:jc w:val="both"/>
                </w:pPr>
              </w:pPrChange>
            </w:pPr>
          </w:p>
        </w:tc>
        <w:tc>
          <w:tcPr>
            <w:tcW w:w="2268" w:type="dxa"/>
          </w:tcPr>
          <w:p>
            <w:pPr>
              <w:pStyle w:val="15"/>
              <w:spacing w:line="480" w:lineRule="exact"/>
              <w:jc w:val="both"/>
              <w:rPr>
                <w:rFonts w:ascii="Times New Roman"/>
                <w:color w:val="000000" w:themeColor="text1"/>
                <w:sz w:val="30"/>
                <w:szCs w:val="30"/>
                <w:rPrChange w:id="1042" w:author="贾琪华" w:date="2019-01-24T11:34:30Z">
                  <w:rPr>
                    <w:rFonts w:ascii="Times New Roman"/>
                    <w:color w:val="000000" w:themeColor="text1"/>
                    <w:sz w:val="26"/>
                  </w:rPr>
                </w:rPrChange>
              </w:rPr>
              <w:pPrChange w:id="1041" w:author="贾琪华" w:date="2019-01-24T11:34:20Z">
                <w:pPr>
                  <w:pStyle w:val="15"/>
                  <w:spacing w:line="480" w:lineRule="exact"/>
                  <w:jc w:val="both"/>
                </w:pPr>
              </w:pPrChange>
            </w:pPr>
          </w:p>
        </w:tc>
        <w:tc>
          <w:tcPr>
            <w:tcW w:w="2835" w:type="dxa"/>
          </w:tcPr>
          <w:p>
            <w:pPr>
              <w:pStyle w:val="15"/>
              <w:spacing w:line="480" w:lineRule="exact"/>
              <w:jc w:val="both"/>
              <w:rPr>
                <w:rFonts w:ascii="Times New Roman"/>
                <w:color w:val="000000" w:themeColor="text1"/>
                <w:sz w:val="30"/>
                <w:szCs w:val="30"/>
                <w:rPrChange w:id="1044" w:author="贾琪华" w:date="2019-01-24T11:34:30Z">
                  <w:rPr>
                    <w:rFonts w:ascii="Times New Roman"/>
                    <w:color w:val="000000" w:themeColor="text1"/>
                    <w:sz w:val="26"/>
                  </w:rPr>
                </w:rPrChange>
              </w:rPr>
              <w:pPrChange w:id="1043" w:author="贾琪华" w:date="2019-01-24T11:34:20Z">
                <w:pPr>
                  <w:pStyle w:val="15"/>
                  <w:spacing w:line="480" w:lineRule="exact"/>
                  <w:jc w:val="both"/>
                </w:pPr>
              </w:pPrChange>
            </w:pPr>
          </w:p>
        </w:tc>
        <w:tc>
          <w:tcPr>
            <w:tcW w:w="3305" w:type="dxa"/>
          </w:tcPr>
          <w:p>
            <w:pPr>
              <w:pStyle w:val="15"/>
              <w:spacing w:line="480" w:lineRule="exact"/>
              <w:jc w:val="both"/>
              <w:rPr>
                <w:rFonts w:ascii="Times New Roman"/>
                <w:color w:val="000000" w:themeColor="text1"/>
                <w:sz w:val="30"/>
                <w:szCs w:val="30"/>
                <w:rPrChange w:id="1046" w:author="贾琪华" w:date="2019-01-24T11:34:30Z">
                  <w:rPr>
                    <w:rFonts w:ascii="Times New Roman"/>
                    <w:color w:val="000000" w:themeColor="text1"/>
                    <w:sz w:val="26"/>
                  </w:rPr>
                </w:rPrChange>
              </w:rPr>
              <w:pPrChange w:id="1045"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7" w:hRule="atLeast"/>
        </w:trPr>
        <w:tc>
          <w:tcPr>
            <w:tcW w:w="2062" w:type="dxa"/>
            <w:vMerge w:val="continue"/>
            <w:tcBorders>
              <w:top w:val="nil"/>
              <w:bottom w:val="single" w:color="auto" w:sz="4" w:space="0"/>
            </w:tcBorders>
          </w:tcPr>
          <w:p>
            <w:pPr>
              <w:spacing w:line="480" w:lineRule="exact"/>
              <w:jc w:val="both"/>
              <w:rPr>
                <w:color w:val="000000" w:themeColor="text1"/>
                <w:sz w:val="30"/>
                <w:szCs w:val="30"/>
                <w:rPrChange w:id="1048" w:author="贾琪华" w:date="2019-01-24T11:34:30Z">
                  <w:rPr>
                    <w:color w:val="000000" w:themeColor="text1"/>
                    <w:sz w:val="2"/>
                    <w:szCs w:val="2"/>
                  </w:rPr>
                </w:rPrChange>
              </w:rPr>
              <w:pPrChange w:id="1047" w:author="贾琪华" w:date="2019-01-24T11:34:20Z">
                <w:pPr>
                  <w:spacing w:line="480" w:lineRule="exact"/>
                  <w:jc w:val="both"/>
                </w:pPr>
              </w:pPrChange>
            </w:pPr>
          </w:p>
        </w:tc>
        <w:tc>
          <w:tcPr>
            <w:tcW w:w="1022" w:type="dxa"/>
            <w:tcBorders>
              <w:bottom w:val="single" w:color="auto" w:sz="4" w:space="0"/>
            </w:tcBorders>
          </w:tcPr>
          <w:p>
            <w:pPr>
              <w:pStyle w:val="15"/>
              <w:spacing w:before="0" w:line="480" w:lineRule="exact"/>
              <w:ind w:left="10"/>
              <w:jc w:val="both"/>
              <w:rPr>
                <w:color w:val="000000" w:themeColor="text1"/>
                <w:sz w:val="30"/>
                <w:szCs w:val="30"/>
                <w:rPrChange w:id="1050" w:author="贾琪华" w:date="2019-01-24T11:34:30Z">
                  <w:rPr>
                    <w:color w:val="000000" w:themeColor="text1"/>
                    <w:sz w:val="24"/>
                  </w:rPr>
                </w:rPrChange>
              </w:rPr>
              <w:pPrChange w:id="1049" w:author="贾琪华" w:date="2019-01-24T11:34:20Z">
                <w:pPr>
                  <w:pStyle w:val="15"/>
                  <w:spacing w:before="0" w:line="480" w:lineRule="exact"/>
                  <w:ind w:left="10"/>
                  <w:jc w:val="both"/>
                </w:pPr>
              </w:pPrChange>
            </w:pPr>
            <w:r>
              <w:rPr>
                <w:color w:val="000000" w:themeColor="text1"/>
                <w:sz w:val="30"/>
                <w:szCs w:val="30"/>
                <w:rPrChange w:id="1051" w:author="贾琪华" w:date="2019-01-24T11:34:30Z">
                  <w:rPr>
                    <w:color w:val="000000" w:themeColor="text1"/>
                    <w:sz w:val="24"/>
                  </w:rPr>
                </w:rPrChange>
              </w:rPr>
              <w:t>4</w:t>
            </w:r>
          </w:p>
        </w:tc>
        <w:tc>
          <w:tcPr>
            <w:tcW w:w="2837" w:type="dxa"/>
            <w:tcBorders>
              <w:bottom w:val="single" w:color="auto" w:sz="4" w:space="0"/>
            </w:tcBorders>
          </w:tcPr>
          <w:p>
            <w:pPr>
              <w:pStyle w:val="15"/>
              <w:spacing w:line="480" w:lineRule="exact"/>
              <w:jc w:val="both"/>
              <w:rPr>
                <w:rFonts w:ascii="Times New Roman"/>
                <w:color w:val="000000" w:themeColor="text1"/>
                <w:sz w:val="30"/>
                <w:szCs w:val="30"/>
                <w:rPrChange w:id="1053" w:author="贾琪华" w:date="2019-01-24T11:34:30Z">
                  <w:rPr>
                    <w:rFonts w:ascii="Times New Roman"/>
                    <w:color w:val="000000" w:themeColor="text1"/>
                    <w:sz w:val="26"/>
                  </w:rPr>
                </w:rPrChange>
              </w:rPr>
              <w:pPrChange w:id="1052" w:author="贾琪华" w:date="2019-01-24T11:34:20Z">
                <w:pPr>
                  <w:pStyle w:val="15"/>
                  <w:spacing w:line="480" w:lineRule="exact"/>
                  <w:jc w:val="both"/>
                </w:pPr>
              </w:pPrChange>
            </w:pPr>
          </w:p>
        </w:tc>
        <w:tc>
          <w:tcPr>
            <w:tcW w:w="2268" w:type="dxa"/>
            <w:tcBorders>
              <w:bottom w:val="single" w:color="auto" w:sz="4" w:space="0"/>
            </w:tcBorders>
          </w:tcPr>
          <w:p>
            <w:pPr>
              <w:pStyle w:val="15"/>
              <w:spacing w:line="480" w:lineRule="exact"/>
              <w:jc w:val="both"/>
              <w:rPr>
                <w:rFonts w:ascii="Times New Roman"/>
                <w:color w:val="000000" w:themeColor="text1"/>
                <w:sz w:val="30"/>
                <w:szCs w:val="30"/>
                <w:rPrChange w:id="1055" w:author="贾琪华" w:date="2019-01-24T11:34:30Z">
                  <w:rPr>
                    <w:rFonts w:ascii="Times New Roman"/>
                    <w:color w:val="000000" w:themeColor="text1"/>
                    <w:sz w:val="26"/>
                  </w:rPr>
                </w:rPrChange>
              </w:rPr>
              <w:pPrChange w:id="1054" w:author="贾琪华" w:date="2019-01-24T11:34:20Z">
                <w:pPr>
                  <w:pStyle w:val="15"/>
                  <w:spacing w:line="480" w:lineRule="exact"/>
                  <w:jc w:val="both"/>
                </w:pPr>
              </w:pPrChange>
            </w:pPr>
          </w:p>
        </w:tc>
        <w:tc>
          <w:tcPr>
            <w:tcW w:w="2835" w:type="dxa"/>
            <w:tcBorders>
              <w:bottom w:val="single" w:color="auto" w:sz="4" w:space="0"/>
            </w:tcBorders>
          </w:tcPr>
          <w:p>
            <w:pPr>
              <w:pStyle w:val="15"/>
              <w:spacing w:line="480" w:lineRule="exact"/>
              <w:jc w:val="both"/>
              <w:rPr>
                <w:rFonts w:ascii="Times New Roman"/>
                <w:color w:val="000000" w:themeColor="text1"/>
                <w:sz w:val="30"/>
                <w:szCs w:val="30"/>
                <w:rPrChange w:id="1057" w:author="贾琪华" w:date="2019-01-24T11:34:30Z">
                  <w:rPr>
                    <w:rFonts w:ascii="Times New Roman"/>
                    <w:color w:val="000000" w:themeColor="text1"/>
                    <w:sz w:val="26"/>
                  </w:rPr>
                </w:rPrChange>
              </w:rPr>
              <w:pPrChange w:id="1056" w:author="贾琪华" w:date="2019-01-24T11:34:20Z">
                <w:pPr>
                  <w:pStyle w:val="15"/>
                  <w:spacing w:line="480" w:lineRule="exact"/>
                  <w:jc w:val="both"/>
                </w:pPr>
              </w:pPrChange>
            </w:pPr>
          </w:p>
          <w:p>
            <w:pPr>
              <w:pStyle w:val="15"/>
              <w:spacing w:line="480" w:lineRule="exact"/>
              <w:jc w:val="both"/>
              <w:rPr>
                <w:rFonts w:ascii="Times New Roman"/>
                <w:color w:val="000000" w:themeColor="text1"/>
                <w:sz w:val="30"/>
                <w:szCs w:val="30"/>
                <w:rPrChange w:id="1059" w:author="贾琪华" w:date="2019-01-24T11:34:30Z">
                  <w:rPr>
                    <w:rFonts w:ascii="Times New Roman"/>
                    <w:color w:val="000000" w:themeColor="text1"/>
                    <w:sz w:val="26"/>
                  </w:rPr>
                </w:rPrChange>
              </w:rPr>
              <w:pPrChange w:id="1058" w:author="贾琪华" w:date="2019-01-24T11:34:20Z">
                <w:pPr>
                  <w:pStyle w:val="15"/>
                  <w:spacing w:line="480" w:lineRule="exact"/>
                  <w:jc w:val="both"/>
                </w:pPr>
              </w:pPrChange>
            </w:pPr>
          </w:p>
        </w:tc>
        <w:tc>
          <w:tcPr>
            <w:tcW w:w="3305" w:type="dxa"/>
            <w:tcBorders>
              <w:bottom w:val="single" w:color="auto" w:sz="4" w:space="0"/>
            </w:tcBorders>
          </w:tcPr>
          <w:p>
            <w:pPr>
              <w:pStyle w:val="15"/>
              <w:spacing w:line="480" w:lineRule="exact"/>
              <w:jc w:val="both"/>
              <w:rPr>
                <w:rFonts w:ascii="Times New Roman"/>
                <w:color w:val="000000" w:themeColor="text1"/>
                <w:sz w:val="30"/>
                <w:szCs w:val="30"/>
                <w:rPrChange w:id="1061" w:author="贾琪华" w:date="2019-01-24T11:34:30Z">
                  <w:rPr>
                    <w:rFonts w:ascii="Times New Roman"/>
                    <w:color w:val="000000" w:themeColor="text1"/>
                    <w:sz w:val="26"/>
                  </w:rPr>
                </w:rPrChange>
              </w:rPr>
              <w:pPrChange w:id="1060"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7" w:hRule="atLeast"/>
          <w:del w:id="1062" w:author="acer" w:date="2019-01-22T11:01:00Z"/>
        </w:trPr>
        <w:tc>
          <w:tcPr>
            <w:tcW w:w="2062" w:type="dxa"/>
            <w:tcBorders>
              <w:top w:val="nil"/>
            </w:tcBorders>
          </w:tcPr>
          <w:p>
            <w:pPr>
              <w:spacing w:line="480" w:lineRule="exact"/>
              <w:jc w:val="both"/>
              <w:rPr>
                <w:del w:id="1064" w:author="acer" w:date="2019-01-22T11:01:00Z"/>
                <w:color w:val="000000" w:themeColor="text1"/>
                <w:sz w:val="30"/>
                <w:szCs w:val="30"/>
                <w:rPrChange w:id="1065" w:author="贾琪华" w:date="2019-01-24T11:34:30Z">
                  <w:rPr>
                    <w:del w:id="1066" w:author="acer" w:date="2019-01-22T11:01:00Z"/>
                    <w:color w:val="000000" w:themeColor="text1"/>
                    <w:sz w:val="2"/>
                    <w:szCs w:val="2"/>
                  </w:rPr>
                </w:rPrChange>
              </w:rPr>
              <w:pPrChange w:id="1063" w:author="贾琪华" w:date="2019-01-24T11:34:20Z">
                <w:pPr>
                  <w:spacing w:line="480" w:lineRule="exact"/>
                  <w:jc w:val="both"/>
                </w:pPr>
              </w:pPrChange>
            </w:pPr>
          </w:p>
          <w:p>
            <w:pPr>
              <w:spacing w:line="480" w:lineRule="exact"/>
              <w:jc w:val="both"/>
              <w:rPr>
                <w:del w:id="1068" w:author="acer" w:date="2019-01-22T11:01:00Z"/>
                <w:color w:val="000000" w:themeColor="text1"/>
                <w:sz w:val="30"/>
                <w:szCs w:val="30"/>
                <w:rPrChange w:id="1069" w:author="贾琪华" w:date="2019-01-24T11:34:30Z">
                  <w:rPr>
                    <w:del w:id="1070" w:author="acer" w:date="2019-01-22T11:01:00Z"/>
                    <w:color w:val="000000" w:themeColor="text1"/>
                    <w:sz w:val="2"/>
                    <w:szCs w:val="2"/>
                  </w:rPr>
                </w:rPrChange>
              </w:rPr>
              <w:pPrChange w:id="1067" w:author="贾琪华" w:date="2019-01-24T11:34:20Z">
                <w:pPr>
                  <w:spacing w:line="480" w:lineRule="exact"/>
                  <w:jc w:val="both"/>
                </w:pPr>
              </w:pPrChange>
            </w:pPr>
          </w:p>
          <w:p>
            <w:pPr>
              <w:spacing w:line="480" w:lineRule="exact"/>
              <w:jc w:val="both"/>
              <w:rPr>
                <w:del w:id="1072" w:author="acer" w:date="2019-01-22T11:01:00Z"/>
                <w:color w:val="000000" w:themeColor="text1"/>
                <w:sz w:val="30"/>
                <w:szCs w:val="30"/>
                <w:rPrChange w:id="1073" w:author="贾琪华" w:date="2019-01-24T11:34:30Z">
                  <w:rPr>
                    <w:del w:id="1074" w:author="acer" w:date="2019-01-22T11:01:00Z"/>
                    <w:color w:val="000000" w:themeColor="text1"/>
                    <w:sz w:val="2"/>
                    <w:szCs w:val="2"/>
                  </w:rPr>
                </w:rPrChange>
              </w:rPr>
              <w:pPrChange w:id="1071" w:author="贾琪华" w:date="2019-01-24T11:34:20Z">
                <w:pPr>
                  <w:spacing w:line="480" w:lineRule="exact"/>
                  <w:jc w:val="both"/>
                </w:pPr>
              </w:pPrChange>
            </w:pPr>
          </w:p>
          <w:p>
            <w:pPr>
              <w:spacing w:line="480" w:lineRule="exact"/>
              <w:jc w:val="both"/>
              <w:rPr>
                <w:del w:id="1076" w:author="acer" w:date="2019-01-22T11:01:00Z"/>
                <w:color w:val="000000" w:themeColor="text1"/>
                <w:sz w:val="30"/>
                <w:szCs w:val="30"/>
                <w:rPrChange w:id="1077" w:author="贾琪华" w:date="2019-01-24T11:34:30Z">
                  <w:rPr>
                    <w:del w:id="1078" w:author="acer" w:date="2019-01-22T11:01:00Z"/>
                    <w:color w:val="000000" w:themeColor="text1"/>
                    <w:sz w:val="2"/>
                    <w:szCs w:val="2"/>
                  </w:rPr>
                </w:rPrChange>
              </w:rPr>
              <w:pPrChange w:id="1075" w:author="贾琪华" w:date="2019-01-24T11:34:20Z">
                <w:pPr>
                  <w:spacing w:line="480" w:lineRule="exact"/>
                  <w:jc w:val="both"/>
                </w:pPr>
              </w:pPrChange>
            </w:pPr>
          </w:p>
        </w:tc>
        <w:tc>
          <w:tcPr>
            <w:tcW w:w="1022" w:type="dxa"/>
          </w:tcPr>
          <w:p>
            <w:pPr>
              <w:pStyle w:val="15"/>
              <w:spacing w:before="0" w:line="480" w:lineRule="exact"/>
              <w:ind w:left="10"/>
              <w:jc w:val="both"/>
              <w:rPr>
                <w:del w:id="1080" w:author="acer" w:date="2019-01-22T11:01:00Z"/>
                <w:color w:val="000000" w:themeColor="text1"/>
                <w:sz w:val="30"/>
                <w:szCs w:val="30"/>
                <w:rPrChange w:id="1081" w:author="贾琪华" w:date="2019-01-24T11:34:30Z">
                  <w:rPr>
                    <w:del w:id="1082" w:author="acer" w:date="2019-01-22T11:01:00Z"/>
                    <w:color w:val="000000" w:themeColor="text1"/>
                    <w:sz w:val="24"/>
                  </w:rPr>
                </w:rPrChange>
              </w:rPr>
              <w:pPrChange w:id="1079" w:author="贾琪华" w:date="2019-01-24T11:34:20Z">
                <w:pPr>
                  <w:pStyle w:val="15"/>
                  <w:spacing w:before="0" w:line="480" w:lineRule="exact"/>
                  <w:ind w:left="10"/>
                  <w:jc w:val="both"/>
                </w:pPr>
              </w:pPrChange>
            </w:pPr>
          </w:p>
        </w:tc>
        <w:tc>
          <w:tcPr>
            <w:tcW w:w="2837" w:type="dxa"/>
          </w:tcPr>
          <w:p>
            <w:pPr>
              <w:pStyle w:val="15"/>
              <w:spacing w:line="480" w:lineRule="exact"/>
              <w:jc w:val="both"/>
              <w:rPr>
                <w:del w:id="1084" w:author="acer" w:date="2019-01-22T11:01:00Z"/>
                <w:rFonts w:ascii="Times New Roman"/>
                <w:color w:val="000000" w:themeColor="text1"/>
                <w:sz w:val="30"/>
                <w:szCs w:val="30"/>
                <w:rPrChange w:id="1085" w:author="贾琪华" w:date="2019-01-24T11:34:30Z">
                  <w:rPr>
                    <w:del w:id="1086" w:author="acer" w:date="2019-01-22T11:01:00Z"/>
                    <w:rFonts w:ascii="Times New Roman"/>
                    <w:color w:val="000000" w:themeColor="text1"/>
                    <w:sz w:val="26"/>
                  </w:rPr>
                </w:rPrChange>
              </w:rPr>
              <w:pPrChange w:id="1083" w:author="贾琪华" w:date="2019-01-24T11:34:20Z">
                <w:pPr>
                  <w:pStyle w:val="15"/>
                  <w:spacing w:line="480" w:lineRule="exact"/>
                  <w:jc w:val="both"/>
                </w:pPr>
              </w:pPrChange>
            </w:pPr>
          </w:p>
        </w:tc>
        <w:tc>
          <w:tcPr>
            <w:tcW w:w="2268" w:type="dxa"/>
          </w:tcPr>
          <w:p>
            <w:pPr>
              <w:pStyle w:val="15"/>
              <w:spacing w:line="480" w:lineRule="exact"/>
              <w:jc w:val="both"/>
              <w:rPr>
                <w:del w:id="1088" w:author="acer" w:date="2019-01-22T11:01:00Z"/>
                <w:rFonts w:ascii="Times New Roman"/>
                <w:color w:val="000000" w:themeColor="text1"/>
                <w:sz w:val="30"/>
                <w:szCs w:val="30"/>
                <w:rPrChange w:id="1089" w:author="贾琪华" w:date="2019-01-24T11:34:30Z">
                  <w:rPr>
                    <w:del w:id="1090" w:author="acer" w:date="2019-01-22T11:01:00Z"/>
                    <w:rFonts w:ascii="Times New Roman"/>
                    <w:color w:val="000000" w:themeColor="text1"/>
                    <w:sz w:val="26"/>
                  </w:rPr>
                </w:rPrChange>
              </w:rPr>
              <w:pPrChange w:id="1087" w:author="贾琪华" w:date="2019-01-24T11:34:20Z">
                <w:pPr>
                  <w:pStyle w:val="15"/>
                  <w:spacing w:line="480" w:lineRule="exact"/>
                  <w:jc w:val="both"/>
                </w:pPr>
              </w:pPrChange>
            </w:pPr>
          </w:p>
        </w:tc>
        <w:tc>
          <w:tcPr>
            <w:tcW w:w="2835" w:type="dxa"/>
          </w:tcPr>
          <w:p>
            <w:pPr>
              <w:pStyle w:val="15"/>
              <w:spacing w:line="480" w:lineRule="exact"/>
              <w:jc w:val="both"/>
              <w:rPr>
                <w:del w:id="1092" w:author="acer" w:date="2019-01-22T11:01:00Z"/>
                <w:rFonts w:ascii="Times New Roman"/>
                <w:color w:val="000000" w:themeColor="text1"/>
                <w:sz w:val="30"/>
                <w:szCs w:val="30"/>
                <w:rPrChange w:id="1093" w:author="贾琪华" w:date="2019-01-24T11:34:30Z">
                  <w:rPr>
                    <w:del w:id="1094" w:author="acer" w:date="2019-01-22T11:01:00Z"/>
                    <w:rFonts w:ascii="Times New Roman"/>
                    <w:color w:val="000000" w:themeColor="text1"/>
                    <w:sz w:val="26"/>
                  </w:rPr>
                </w:rPrChange>
              </w:rPr>
              <w:pPrChange w:id="1091" w:author="贾琪华" w:date="2019-01-24T11:34:20Z">
                <w:pPr>
                  <w:pStyle w:val="15"/>
                  <w:spacing w:line="480" w:lineRule="exact"/>
                  <w:jc w:val="both"/>
                </w:pPr>
              </w:pPrChange>
            </w:pPr>
          </w:p>
        </w:tc>
        <w:tc>
          <w:tcPr>
            <w:tcW w:w="3305" w:type="dxa"/>
          </w:tcPr>
          <w:p>
            <w:pPr>
              <w:pStyle w:val="15"/>
              <w:spacing w:line="480" w:lineRule="exact"/>
              <w:jc w:val="both"/>
              <w:rPr>
                <w:del w:id="1096" w:author="acer" w:date="2019-01-22T11:01:00Z"/>
                <w:rFonts w:ascii="Times New Roman"/>
                <w:color w:val="000000" w:themeColor="text1"/>
                <w:sz w:val="30"/>
                <w:szCs w:val="30"/>
                <w:rPrChange w:id="1097" w:author="贾琪华" w:date="2019-01-24T11:34:30Z">
                  <w:rPr>
                    <w:del w:id="1098" w:author="acer" w:date="2019-01-22T11:01:00Z"/>
                    <w:rFonts w:ascii="Times New Roman"/>
                    <w:color w:val="000000" w:themeColor="text1"/>
                    <w:sz w:val="26"/>
                  </w:rPr>
                </w:rPrChange>
              </w:rPr>
              <w:pPrChange w:id="1095" w:author="贾琪华" w:date="2019-01-24T11:34:20Z">
                <w:pPr>
                  <w:pStyle w:val="15"/>
                  <w:spacing w:line="480" w:lineRule="exact"/>
                  <w:jc w:val="both"/>
                </w:pPr>
              </w:pPrChange>
            </w:pPr>
          </w:p>
        </w:tc>
      </w:tr>
    </w:tbl>
    <w:p>
      <w:pPr>
        <w:pStyle w:val="2"/>
        <w:spacing w:line="480" w:lineRule="exact"/>
        <w:ind w:firstLine="700" w:firstLineChars="250"/>
        <w:jc w:val="both"/>
        <w:rPr>
          <w:rFonts w:ascii="仿宋_GB2312" w:eastAsia="仿宋_GB2312"/>
          <w:color w:val="000000" w:themeColor="text1"/>
          <w:sz w:val="30"/>
          <w:szCs w:val="30"/>
          <w:rPrChange w:id="1100" w:author="贾琪华" w:date="2019-01-24T11:34:30Z">
            <w:rPr>
              <w:rFonts w:ascii="仿宋_GB2312" w:eastAsia="仿宋_GB2312"/>
              <w:color w:val="000000" w:themeColor="text1"/>
              <w:sz w:val="28"/>
              <w:szCs w:val="28"/>
            </w:rPr>
          </w:rPrChange>
        </w:rPr>
        <w:pPrChange w:id="1099" w:author="贾琪华" w:date="2019-01-24T11:34:20Z">
          <w:pPr>
            <w:pStyle w:val="2"/>
            <w:spacing w:line="480" w:lineRule="exact"/>
            <w:ind w:firstLine="700" w:firstLineChars="250"/>
            <w:jc w:val="both"/>
          </w:pPr>
        </w:pPrChange>
      </w:pPr>
      <w:r>
        <w:rPr>
          <w:rFonts w:hint="eastAsia" w:ascii="仿宋_GB2312" w:eastAsia="仿宋_GB2312"/>
          <w:color w:val="000000" w:themeColor="text1"/>
          <w:sz w:val="30"/>
          <w:szCs w:val="30"/>
          <w:rPrChange w:id="1101" w:author="贾琪华" w:date="2019-01-24T11:34:30Z">
            <w:rPr>
              <w:rFonts w:hint="eastAsia" w:ascii="仿宋_GB2312" w:eastAsia="仿宋_GB2312"/>
              <w:color w:val="000000" w:themeColor="text1"/>
              <w:sz w:val="28"/>
              <w:szCs w:val="28"/>
            </w:rPr>
          </w:rPrChange>
        </w:rPr>
        <w:t>填报单位：</w:t>
      </w:r>
      <w:r>
        <w:rPr>
          <w:rFonts w:hint="eastAsia" w:ascii="仿宋_GB2312" w:eastAsia="仿宋_GB2312"/>
          <w:color w:val="000000" w:themeColor="text1"/>
          <w:sz w:val="30"/>
          <w:szCs w:val="30"/>
          <w:rPrChange w:id="1102" w:author="贾琪华" w:date="2019-01-24T11:34:30Z">
            <w:rPr>
              <w:rFonts w:hint="eastAsia" w:ascii="仿宋_GB2312" w:eastAsia="仿宋_GB2312"/>
              <w:color w:val="000000" w:themeColor="text1"/>
              <w:sz w:val="28"/>
              <w:szCs w:val="28"/>
            </w:rPr>
          </w:rPrChange>
        </w:rPr>
        <w:tab/>
      </w:r>
      <w:r>
        <w:rPr>
          <w:rFonts w:hint="eastAsia" w:ascii="仿宋_GB2312" w:eastAsia="仿宋_GB2312"/>
          <w:color w:val="000000" w:themeColor="text1"/>
          <w:sz w:val="30"/>
          <w:szCs w:val="30"/>
          <w:rPrChange w:id="1103" w:author="贾琪华" w:date="2019-01-24T11:34:30Z">
            <w:rPr>
              <w:rFonts w:hint="eastAsia" w:ascii="仿宋_GB2312" w:eastAsia="仿宋_GB2312"/>
              <w:color w:val="000000" w:themeColor="text1"/>
              <w:sz w:val="28"/>
              <w:szCs w:val="28"/>
            </w:rPr>
          </w:rPrChange>
        </w:rPr>
        <w:t xml:space="preserve">                                             填报人：</w:t>
      </w:r>
    </w:p>
    <w:p>
      <w:pPr>
        <w:pStyle w:val="2"/>
        <w:tabs>
          <w:tab w:val="left" w:pos="8482"/>
        </w:tabs>
        <w:spacing w:before="0" w:line="480" w:lineRule="exact"/>
        <w:ind w:left="820"/>
        <w:jc w:val="both"/>
        <w:rPr>
          <w:rFonts w:ascii="仿宋_GB2312" w:eastAsia="仿宋_GB2312"/>
          <w:color w:val="000000" w:themeColor="text1"/>
          <w:sz w:val="30"/>
          <w:szCs w:val="30"/>
          <w:rPrChange w:id="1105" w:author="贾琪华" w:date="2019-01-24T11:34:30Z">
            <w:rPr>
              <w:rFonts w:ascii="仿宋_GB2312" w:eastAsia="仿宋_GB2312"/>
              <w:color w:val="000000" w:themeColor="text1"/>
              <w:sz w:val="28"/>
              <w:szCs w:val="28"/>
            </w:rPr>
          </w:rPrChange>
        </w:rPr>
        <w:pPrChange w:id="1104" w:author="贾琪华" w:date="2019-01-24T11:34:20Z">
          <w:pPr>
            <w:pStyle w:val="2"/>
            <w:tabs>
              <w:tab w:val="left" w:pos="8482"/>
            </w:tabs>
            <w:spacing w:before="0" w:line="480" w:lineRule="exact"/>
            <w:ind w:left="820"/>
            <w:jc w:val="both"/>
          </w:pPr>
        </w:pPrChange>
      </w:pPr>
      <w:r>
        <w:rPr>
          <w:rFonts w:hint="eastAsia" w:ascii="仿宋_GB2312" w:eastAsia="仿宋_GB2312"/>
          <w:color w:val="000000" w:themeColor="text1"/>
          <w:sz w:val="30"/>
          <w:szCs w:val="30"/>
          <w:rPrChange w:id="1106" w:author="贾琪华" w:date="2019-01-24T11:34:30Z">
            <w:rPr>
              <w:rFonts w:hint="eastAsia" w:ascii="仿宋_GB2312" w:eastAsia="仿宋_GB2312"/>
              <w:color w:val="000000" w:themeColor="text1"/>
              <w:sz w:val="28"/>
              <w:szCs w:val="28"/>
            </w:rPr>
          </w:rPrChange>
        </w:rPr>
        <w:t>联系电话：</w:t>
      </w:r>
      <w:r>
        <w:rPr>
          <w:rFonts w:hint="eastAsia" w:ascii="仿宋_GB2312" w:eastAsia="仿宋_GB2312"/>
          <w:color w:val="000000" w:themeColor="text1"/>
          <w:sz w:val="30"/>
          <w:szCs w:val="30"/>
          <w:rPrChange w:id="1107" w:author="贾琪华" w:date="2019-01-24T11:34:30Z">
            <w:rPr>
              <w:rFonts w:hint="eastAsia" w:ascii="仿宋_GB2312" w:eastAsia="仿宋_GB2312"/>
              <w:color w:val="000000" w:themeColor="text1"/>
              <w:sz w:val="28"/>
              <w:szCs w:val="28"/>
            </w:rPr>
          </w:rPrChange>
        </w:rPr>
        <w:tab/>
      </w:r>
      <w:r>
        <w:rPr>
          <w:rFonts w:hint="eastAsia" w:ascii="仿宋_GB2312" w:eastAsia="仿宋_GB2312"/>
          <w:color w:val="000000" w:themeColor="text1"/>
          <w:sz w:val="30"/>
          <w:szCs w:val="30"/>
          <w:rPrChange w:id="1108" w:author="贾琪华" w:date="2019-01-24T11:34:30Z">
            <w:rPr>
              <w:rFonts w:hint="eastAsia" w:ascii="仿宋_GB2312" w:eastAsia="仿宋_GB2312"/>
              <w:color w:val="000000" w:themeColor="text1"/>
              <w:sz w:val="28"/>
              <w:szCs w:val="28"/>
            </w:rPr>
          </w:rPrChange>
        </w:rPr>
        <w:t>电子邮箱：</w:t>
      </w:r>
    </w:p>
    <w:p>
      <w:pPr>
        <w:pStyle w:val="2"/>
        <w:tabs>
          <w:tab w:val="left" w:pos="8482"/>
        </w:tabs>
        <w:spacing w:before="0" w:line="480" w:lineRule="exact"/>
        <w:ind w:left="820"/>
        <w:jc w:val="both"/>
        <w:rPr>
          <w:rFonts w:ascii="仿宋_GB2312" w:eastAsia="仿宋_GB2312"/>
          <w:b/>
          <w:color w:val="000000" w:themeColor="text1"/>
          <w:sz w:val="30"/>
          <w:szCs w:val="30"/>
          <w:rPrChange w:id="1110" w:author="贾琪华" w:date="2019-01-24T11:34:30Z">
            <w:rPr>
              <w:rFonts w:ascii="仿宋_GB2312" w:eastAsia="仿宋_GB2312"/>
              <w:b/>
              <w:color w:val="000000" w:themeColor="text1"/>
              <w:sz w:val="28"/>
              <w:szCs w:val="28"/>
            </w:rPr>
          </w:rPrChange>
        </w:rPr>
        <w:pPrChange w:id="1109" w:author="贾琪华" w:date="2019-01-24T11:34:20Z">
          <w:pPr>
            <w:pStyle w:val="2"/>
            <w:tabs>
              <w:tab w:val="left" w:pos="8482"/>
            </w:tabs>
            <w:spacing w:before="0" w:line="480" w:lineRule="exact"/>
            <w:ind w:left="820"/>
            <w:jc w:val="both"/>
          </w:pPr>
        </w:pPrChange>
      </w:pPr>
      <w:r>
        <w:rPr>
          <w:rFonts w:hint="eastAsia" w:ascii="仿宋_GB2312" w:eastAsia="仿宋_GB2312"/>
          <w:b/>
          <w:color w:val="000000" w:themeColor="text1"/>
          <w:sz w:val="30"/>
          <w:szCs w:val="30"/>
          <w:rPrChange w:id="1111" w:author="贾琪华" w:date="2019-01-24T11:34:30Z">
            <w:rPr>
              <w:rFonts w:hint="eastAsia" w:ascii="仿宋_GB2312" w:eastAsia="仿宋_GB2312"/>
              <w:b/>
              <w:color w:val="000000" w:themeColor="text1"/>
              <w:sz w:val="28"/>
              <w:szCs w:val="28"/>
            </w:rPr>
          </w:rPrChange>
        </w:rPr>
        <w:t>（注：1.如有分赛项，请按分赛项填报裁判员需求；2. 裁判员需求不含加密裁判。）</w:t>
      </w:r>
    </w:p>
    <w:p>
      <w:pPr>
        <w:spacing w:line="480" w:lineRule="exact"/>
        <w:jc w:val="both"/>
        <w:rPr>
          <w:rFonts w:ascii="仿宋_GB2312" w:eastAsia="仿宋_GB2312"/>
          <w:color w:val="000000" w:themeColor="text1"/>
          <w:sz w:val="30"/>
          <w:szCs w:val="30"/>
          <w:rPrChange w:id="1113" w:author="贾琪华" w:date="2019-01-24T11:34:30Z">
            <w:rPr>
              <w:rFonts w:ascii="仿宋_GB2312" w:eastAsia="仿宋_GB2312"/>
              <w:color w:val="000000" w:themeColor="text1"/>
              <w:sz w:val="28"/>
              <w:szCs w:val="28"/>
            </w:rPr>
          </w:rPrChange>
        </w:rPr>
        <w:sectPr>
          <w:type w:val="continuous"/>
          <w:pgSz w:w="16840" w:h="11910" w:orient="landscape"/>
          <w:pgMar w:top="1797" w:right="1440" w:bottom="1797" w:left="1440" w:header="720" w:footer="720" w:gutter="0"/>
          <w:cols w:space="720" w:num="1"/>
          <w:docGrid w:linePitch="299" w:charSpace="0"/>
        </w:sectPr>
        <w:pPrChange w:id="1112" w:author="贾琪华" w:date="2019-01-24T11:34:20Z">
          <w:pPr>
            <w:spacing w:line="480" w:lineRule="exact"/>
            <w:jc w:val="both"/>
          </w:pPr>
        </w:pPrChange>
      </w:pPr>
    </w:p>
    <w:p>
      <w:pPr>
        <w:pStyle w:val="2"/>
        <w:spacing w:before="0" w:line="480" w:lineRule="exact"/>
        <w:ind w:left="400"/>
        <w:jc w:val="both"/>
        <w:rPr>
          <w:rFonts w:ascii="仿宋_GB2312" w:eastAsia="仿宋_GB2312"/>
          <w:color w:val="000000" w:themeColor="text1"/>
          <w:sz w:val="30"/>
          <w:szCs w:val="30"/>
          <w:rPrChange w:id="1115" w:author="贾琪华" w:date="2019-01-24T11:34:30Z">
            <w:rPr>
              <w:rFonts w:ascii="仿宋_GB2312" w:eastAsia="仿宋_GB2312"/>
              <w:color w:val="000000" w:themeColor="text1"/>
              <w:sz w:val="28"/>
              <w:szCs w:val="28"/>
            </w:rPr>
          </w:rPrChange>
        </w:rPr>
        <w:pPrChange w:id="1114" w:author="贾琪华" w:date="2019-01-24T11:34:20Z">
          <w:pPr>
            <w:pStyle w:val="2"/>
            <w:spacing w:before="0" w:line="480" w:lineRule="exact"/>
            <w:ind w:left="400"/>
            <w:jc w:val="both"/>
          </w:pPr>
        </w:pPrChange>
      </w:pPr>
      <w:r>
        <w:rPr>
          <w:rFonts w:hint="eastAsia" w:ascii="仿宋_GB2312" w:eastAsia="仿宋_GB2312"/>
          <w:color w:val="000000" w:themeColor="text1"/>
          <w:spacing w:val="-25"/>
          <w:sz w:val="30"/>
          <w:szCs w:val="30"/>
          <w:rPrChange w:id="1116" w:author="贾琪华" w:date="2019-01-24T11:34:30Z">
            <w:rPr>
              <w:rFonts w:hint="eastAsia" w:ascii="仿宋_GB2312" w:eastAsia="仿宋_GB2312"/>
              <w:color w:val="000000" w:themeColor="text1"/>
              <w:spacing w:val="-25"/>
              <w:sz w:val="28"/>
              <w:szCs w:val="28"/>
            </w:rPr>
          </w:rPrChange>
        </w:rPr>
        <w:t xml:space="preserve">附件 </w:t>
      </w:r>
      <w:r>
        <w:rPr>
          <w:rFonts w:hint="eastAsia" w:ascii="仿宋_GB2312" w:eastAsia="仿宋_GB2312"/>
          <w:color w:val="000000" w:themeColor="text1"/>
          <w:sz w:val="30"/>
          <w:szCs w:val="30"/>
          <w:rPrChange w:id="1117" w:author="贾琪华" w:date="2019-01-24T11:34:30Z">
            <w:rPr>
              <w:rFonts w:hint="eastAsia" w:ascii="仿宋_GB2312" w:eastAsia="仿宋_GB2312"/>
              <w:color w:val="000000" w:themeColor="text1"/>
              <w:sz w:val="28"/>
              <w:szCs w:val="28"/>
            </w:rPr>
          </w:rPrChange>
        </w:rPr>
        <w:t>6</w:t>
      </w:r>
    </w:p>
    <w:p>
      <w:pPr>
        <w:pStyle w:val="2"/>
        <w:spacing w:before="0" w:line="480" w:lineRule="exact"/>
        <w:jc w:val="both"/>
        <w:rPr>
          <w:del w:id="1119" w:author="acer" w:date="2019-01-22T11:10:00Z"/>
          <w:rFonts w:ascii="仿宋_GB2312" w:eastAsia="仿宋_GB2312"/>
          <w:color w:val="000000" w:themeColor="text1"/>
          <w:sz w:val="30"/>
          <w:szCs w:val="30"/>
          <w:rPrChange w:id="1120" w:author="贾琪华" w:date="2019-01-24T11:34:30Z">
            <w:rPr>
              <w:del w:id="1121" w:author="acer" w:date="2019-01-22T11:10:00Z"/>
              <w:rFonts w:ascii="仿宋_GB2312" w:eastAsia="仿宋_GB2312"/>
              <w:color w:val="000000" w:themeColor="text1"/>
              <w:sz w:val="28"/>
              <w:szCs w:val="28"/>
            </w:rPr>
          </w:rPrChange>
        </w:rPr>
        <w:pPrChange w:id="1118" w:author="贾琪华" w:date="2019-01-24T11:34:20Z">
          <w:pPr>
            <w:pStyle w:val="2"/>
            <w:spacing w:before="0" w:line="480" w:lineRule="exact"/>
            <w:jc w:val="both"/>
          </w:pPr>
        </w:pPrChange>
      </w:pPr>
      <w:r>
        <w:rPr>
          <w:rFonts w:hint="eastAsia" w:ascii="仿宋_GB2312" w:eastAsia="仿宋_GB2312"/>
          <w:color w:val="000000" w:themeColor="text1"/>
          <w:sz w:val="30"/>
          <w:szCs w:val="30"/>
          <w:rPrChange w:id="1122" w:author="贾琪华" w:date="2019-01-24T11:34:30Z">
            <w:rPr>
              <w:rFonts w:hint="eastAsia" w:ascii="仿宋_GB2312" w:eastAsia="仿宋_GB2312"/>
              <w:color w:val="000000" w:themeColor="text1"/>
              <w:sz w:val="28"/>
              <w:szCs w:val="28"/>
            </w:rPr>
          </w:rPrChange>
        </w:rPr>
        <w:br w:type="column"/>
      </w:r>
    </w:p>
    <w:p>
      <w:pPr>
        <w:pStyle w:val="2"/>
        <w:spacing w:line="480" w:lineRule="exact"/>
        <w:ind w:left="400"/>
        <w:jc w:val="both"/>
        <w:rPr>
          <w:rFonts w:ascii="仿宋_GB2312" w:eastAsia="仿宋_GB2312"/>
          <w:color w:val="000000" w:themeColor="text1"/>
          <w:sz w:val="30"/>
          <w:szCs w:val="30"/>
          <w:rPrChange w:id="1124" w:author="贾琪华" w:date="2019-01-24T11:34:30Z">
            <w:rPr>
              <w:rFonts w:ascii="仿宋_GB2312" w:eastAsia="仿宋_GB2312"/>
              <w:color w:val="000000" w:themeColor="text1"/>
              <w:sz w:val="28"/>
              <w:szCs w:val="28"/>
            </w:rPr>
          </w:rPrChange>
        </w:rPr>
        <w:pPrChange w:id="1123" w:author="贾琪华" w:date="2019-01-24T11:34:20Z">
          <w:pPr>
            <w:pStyle w:val="2"/>
            <w:spacing w:line="480" w:lineRule="exact"/>
            <w:ind w:left="400"/>
            <w:jc w:val="both"/>
          </w:pPr>
        </w:pPrChange>
      </w:pPr>
      <w:r>
        <w:rPr>
          <w:rFonts w:hint="eastAsia" w:ascii="仿宋_GB2312" w:eastAsia="仿宋_GB2312"/>
          <w:color w:val="000000" w:themeColor="text1"/>
          <w:sz w:val="30"/>
          <w:szCs w:val="30"/>
          <w:rPrChange w:id="1125" w:author="贾琪华" w:date="2019-01-24T11:34:30Z">
            <w:rPr>
              <w:rFonts w:hint="eastAsia" w:ascii="仿宋_GB2312" w:eastAsia="仿宋_GB2312"/>
              <w:color w:val="000000" w:themeColor="text1"/>
              <w:sz w:val="28"/>
              <w:szCs w:val="28"/>
            </w:rPr>
          </w:rPrChange>
        </w:rPr>
        <w:t>山西省职业院校技能大赛裁判推荐表</w:t>
      </w:r>
    </w:p>
    <w:p>
      <w:pPr>
        <w:spacing w:line="480" w:lineRule="exact"/>
        <w:jc w:val="both"/>
        <w:rPr>
          <w:rFonts w:ascii="仿宋_GB2312" w:eastAsia="仿宋_GB2312"/>
          <w:color w:val="000000" w:themeColor="text1"/>
          <w:sz w:val="30"/>
          <w:szCs w:val="30"/>
          <w:rPrChange w:id="1127" w:author="贾琪华" w:date="2019-01-24T11:34:30Z">
            <w:rPr>
              <w:rFonts w:ascii="仿宋_GB2312" w:eastAsia="仿宋_GB2312"/>
              <w:color w:val="000000" w:themeColor="text1"/>
              <w:sz w:val="28"/>
              <w:szCs w:val="28"/>
            </w:rPr>
          </w:rPrChange>
        </w:rPr>
        <w:sectPr>
          <w:footerReference r:id="rId5" w:type="default"/>
          <w:pgSz w:w="11910" w:h="16840"/>
          <w:pgMar w:top="1797" w:right="1440" w:bottom="1797" w:left="1440" w:header="0" w:footer="0" w:gutter="0"/>
          <w:cols w:equalWidth="0" w:num="2">
            <w:col w:w="1228" w:space="172"/>
            <w:col w:w="7630"/>
          </w:cols>
          <w:docGrid w:linePitch="299" w:charSpace="0"/>
        </w:sectPr>
        <w:pPrChange w:id="1126" w:author="贾琪华" w:date="2019-01-24T11:34:20Z">
          <w:pPr>
            <w:spacing w:line="480" w:lineRule="exact"/>
            <w:jc w:val="both"/>
          </w:pPr>
        </w:pPrChange>
      </w:pPr>
    </w:p>
    <w:tbl>
      <w:tblPr>
        <w:tblStyle w:val="8"/>
        <w:tblpPr w:leftFromText="180" w:rightFromText="180" w:vertAnchor="text" w:horzAnchor="margin" w:tblpY="114"/>
        <w:tblW w:w="903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6"/>
        <w:gridCol w:w="2725"/>
        <w:gridCol w:w="1721"/>
        <w:gridCol w:w="1302"/>
        <w:gridCol w:w="11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9" w:hRule="atLeast"/>
          <w:ins w:id="1128" w:author="acer" w:date="2019-01-22T11:10:00Z"/>
        </w:trPr>
        <w:tc>
          <w:tcPr>
            <w:tcW w:w="2146" w:type="dxa"/>
          </w:tcPr>
          <w:p>
            <w:pPr>
              <w:pStyle w:val="15"/>
              <w:spacing w:line="480" w:lineRule="exact"/>
              <w:jc w:val="both"/>
              <w:rPr>
                <w:ins w:id="1130" w:author="acer" w:date="2019-01-22T11:10:00Z"/>
                <w:color w:val="000000" w:themeColor="text1"/>
                <w:sz w:val="30"/>
                <w:szCs w:val="30"/>
                <w:rPrChange w:id="1131" w:author="贾琪华" w:date="2019-01-24T11:34:30Z">
                  <w:rPr>
                    <w:ins w:id="1132" w:author="acer" w:date="2019-01-22T11:10:00Z"/>
                    <w:color w:val="000000" w:themeColor="text1"/>
                    <w:sz w:val="24"/>
                  </w:rPr>
                </w:rPrChange>
              </w:rPr>
              <w:pPrChange w:id="1129" w:author="贾琪华" w:date="2019-01-24T11:34:20Z">
                <w:pPr>
                  <w:pStyle w:val="15"/>
                  <w:spacing w:line="480" w:lineRule="exact"/>
                  <w:jc w:val="both"/>
                </w:pPr>
              </w:pPrChange>
            </w:pPr>
            <w:ins w:id="1133" w:author="acer" w:date="2019-01-22T11:10:00Z">
              <w:r>
                <w:rPr>
                  <w:color w:val="000000" w:themeColor="text1"/>
                  <w:sz w:val="30"/>
                  <w:szCs w:val="30"/>
                  <w:rPrChange w:id="1134" w:author="贾琪华" w:date="2019-01-24T11:34:30Z">
                    <w:rPr>
                      <w:color w:val="000000" w:themeColor="text1"/>
                      <w:sz w:val="24"/>
                    </w:rPr>
                  </w:rPrChange>
                </w:rPr>
                <w:t>推荐单位</w:t>
              </w:r>
            </w:ins>
          </w:p>
        </w:tc>
        <w:tc>
          <w:tcPr>
            <w:tcW w:w="4446" w:type="dxa"/>
            <w:gridSpan w:val="2"/>
          </w:tcPr>
          <w:p>
            <w:pPr>
              <w:pStyle w:val="15"/>
              <w:spacing w:line="480" w:lineRule="exact"/>
              <w:jc w:val="both"/>
              <w:rPr>
                <w:ins w:id="1137" w:author="acer" w:date="2019-01-22T11:10:00Z"/>
                <w:rFonts w:ascii="Times New Roman"/>
                <w:color w:val="000000" w:themeColor="text1"/>
                <w:sz w:val="30"/>
                <w:szCs w:val="30"/>
                <w:rPrChange w:id="1138" w:author="贾琪华" w:date="2019-01-24T11:34:30Z">
                  <w:rPr>
                    <w:ins w:id="1139" w:author="acer" w:date="2019-01-22T11:10:00Z"/>
                    <w:rFonts w:ascii="Times New Roman"/>
                    <w:color w:val="000000" w:themeColor="text1"/>
                    <w:sz w:val="24"/>
                  </w:rPr>
                </w:rPrChange>
              </w:rPr>
              <w:pPrChange w:id="1136" w:author="贾琪华" w:date="2019-01-24T11:34:20Z">
                <w:pPr>
                  <w:pStyle w:val="15"/>
                  <w:spacing w:line="480" w:lineRule="exact"/>
                  <w:jc w:val="both"/>
                </w:pPr>
              </w:pPrChange>
            </w:pPr>
          </w:p>
        </w:tc>
        <w:tc>
          <w:tcPr>
            <w:tcW w:w="2445" w:type="dxa"/>
            <w:gridSpan w:val="2"/>
            <w:vMerge w:val="restart"/>
          </w:tcPr>
          <w:p>
            <w:pPr>
              <w:pStyle w:val="15"/>
              <w:spacing w:line="480" w:lineRule="exact"/>
              <w:jc w:val="both"/>
              <w:rPr>
                <w:ins w:id="1141" w:author="acer" w:date="2019-01-22T11:10:00Z"/>
                <w:rFonts w:ascii="Calibri"/>
                <w:color w:val="000000" w:themeColor="text1"/>
                <w:sz w:val="30"/>
                <w:szCs w:val="30"/>
                <w:rPrChange w:id="1142" w:author="贾琪华" w:date="2019-01-24T11:34:30Z">
                  <w:rPr>
                    <w:ins w:id="1143" w:author="acer" w:date="2019-01-22T11:10:00Z"/>
                    <w:rFonts w:ascii="Calibri"/>
                    <w:color w:val="000000" w:themeColor="text1"/>
                    <w:sz w:val="24"/>
                  </w:rPr>
                </w:rPrChange>
              </w:rPr>
              <w:pPrChange w:id="1140" w:author="贾琪华" w:date="2019-01-24T11:34:20Z">
                <w:pPr>
                  <w:pStyle w:val="15"/>
                  <w:spacing w:line="480" w:lineRule="exact"/>
                  <w:jc w:val="both"/>
                </w:pPr>
              </w:pPrChange>
            </w:pPr>
          </w:p>
          <w:p>
            <w:pPr>
              <w:pStyle w:val="15"/>
              <w:spacing w:line="480" w:lineRule="exact"/>
              <w:jc w:val="both"/>
              <w:rPr>
                <w:ins w:id="1145" w:author="acer" w:date="2019-01-22T11:10:00Z"/>
                <w:rFonts w:ascii="Calibri"/>
                <w:color w:val="000000" w:themeColor="text1"/>
                <w:sz w:val="30"/>
                <w:szCs w:val="30"/>
                <w:rPrChange w:id="1146" w:author="贾琪华" w:date="2019-01-24T11:34:30Z">
                  <w:rPr>
                    <w:ins w:id="1147" w:author="acer" w:date="2019-01-22T11:10:00Z"/>
                    <w:rFonts w:ascii="Calibri"/>
                    <w:color w:val="000000" w:themeColor="text1"/>
                    <w:sz w:val="24"/>
                  </w:rPr>
                </w:rPrChange>
              </w:rPr>
              <w:pPrChange w:id="1144" w:author="贾琪华" w:date="2019-01-24T11:34:20Z">
                <w:pPr>
                  <w:pStyle w:val="15"/>
                  <w:spacing w:line="480" w:lineRule="exact"/>
                  <w:jc w:val="both"/>
                </w:pPr>
              </w:pPrChange>
            </w:pPr>
          </w:p>
          <w:p>
            <w:pPr>
              <w:pStyle w:val="15"/>
              <w:spacing w:line="480" w:lineRule="exact"/>
              <w:jc w:val="both"/>
              <w:rPr>
                <w:ins w:id="1149" w:author="acer" w:date="2019-01-22T11:10:00Z"/>
                <w:rFonts w:ascii="Calibri"/>
                <w:color w:val="000000" w:themeColor="text1"/>
                <w:sz w:val="30"/>
                <w:szCs w:val="30"/>
                <w:rPrChange w:id="1150" w:author="贾琪华" w:date="2019-01-24T11:34:30Z">
                  <w:rPr>
                    <w:ins w:id="1151" w:author="acer" w:date="2019-01-22T11:10:00Z"/>
                    <w:rFonts w:ascii="Calibri"/>
                    <w:color w:val="000000" w:themeColor="text1"/>
                    <w:sz w:val="28"/>
                  </w:rPr>
                </w:rPrChange>
              </w:rPr>
              <w:pPrChange w:id="1148" w:author="贾琪华" w:date="2019-01-24T11:34:20Z">
                <w:pPr>
                  <w:pStyle w:val="15"/>
                  <w:spacing w:line="480" w:lineRule="exact"/>
                  <w:jc w:val="both"/>
                </w:pPr>
              </w:pPrChange>
            </w:pPr>
          </w:p>
          <w:p>
            <w:pPr>
              <w:pStyle w:val="15"/>
              <w:spacing w:line="480" w:lineRule="exact"/>
              <w:ind w:left="911" w:right="903"/>
              <w:jc w:val="both"/>
              <w:rPr>
                <w:ins w:id="1153" w:author="acer" w:date="2019-01-22T11:10:00Z"/>
                <w:color w:val="000000" w:themeColor="text1"/>
                <w:sz w:val="30"/>
                <w:szCs w:val="30"/>
                <w:rPrChange w:id="1154" w:author="贾琪华" w:date="2019-01-24T11:34:30Z">
                  <w:rPr>
                    <w:ins w:id="1155" w:author="acer" w:date="2019-01-22T11:10:00Z"/>
                    <w:color w:val="000000" w:themeColor="text1"/>
                    <w:sz w:val="24"/>
                  </w:rPr>
                </w:rPrChange>
              </w:rPr>
              <w:pPrChange w:id="1152" w:author="贾琪华" w:date="2019-01-24T11:34:20Z">
                <w:pPr>
                  <w:pStyle w:val="15"/>
                  <w:spacing w:line="480" w:lineRule="exact"/>
                  <w:ind w:left="911" w:right="903"/>
                  <w:jc w:val="both"/>
                </w:pPr>
              </w:pPrChange>
            </w:pPr>
            <w:ins w:id="1156" w:author="acer" w:date="2019-01-22T11:10:00Z">
              <w:r>
                <w:rPr>
                  <w:color w:val="000000" w:themeColor="text1"/>
                  <w:sz w:val="30"/>
                  <w:szCs w:val="30"/>
                  <w:rPrChange w:id="1157" w:author="贾琪华" w:date="2019-01-24T11:34:30Z">
                    <w:rPr>
                      <w:color w:val="000000" w:themeColor="text1"/>
                      <w:sz w:val="24"/>
                    </w:rPr>
                  </w:rPrChange>
                </w:rPr>
                <w:t>照片</w:t>
              </w:r>
            </w:ins>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8" w:hRule="atLeast"/>
          <w:ins w:id="1159" w:author="acer" w:date="2019-01-22T11:10:00Z"/>
        </w:trPr>
        <w:tc>
          <w:tcPr>
            <w:tcW w:w="2146" w:type="dxa"/>
          </w:tcPr>
          <w:p>
            <w:pPr>
              <w:pStyle w:val="15"/>
              <w:spacing w:line="480" w:lineRule="exact"/>
              <w:ind w:left="80" w:right="71"/>
              <w:jc w:val="both"/>
              <w:rPr>
                <w:ins w:id="1161" w:author="acer" w:date="2019-01-22T11:10:00Z"/>
                <w:color w:val="000000" w:themeColor="text1"/>
                <w:sz w:val="30"/>
                <w:szCs w:val="30"/>
                <w:rPrChange w:id="1162" w:author="贾琪华" w:date="2019-01-24T11:34:30Z">
                  <w:rPr>
                    <w:ins w:id="1163" w:author="acer" w:date="2019-01-22T11:10:00Z"/>
                    <w:color w:val="000000" w:themeColor="text1"/>
                    <w:sz w:val="24"/>
                  </w:rPr>
                </w:rPrChange>
              </w:rPr>
              <w:pPrChange w:id="1160" w:author="贾琪华" w:date="2019-01-24T11:34:20Z">
                <w:pPr>
                  <w:pStyle w:val="15"/>
                  <w:spacing w:line="480" w:lineRule="exact"/>
                  <w:ind w:left="80" w:right="71"/>
                  <w:jc w:val="both"/>
                </w:pPr>
              </w:pPrChange>
            </w:pPr>
            <w:ins w:id="1164" w:author="acer" w:date="2019-01-22T11:10:00Z">
              <w:r>
                <w:rPr>
                  <w:color w:val="000000" w:themeColor="text1"/>
                  <w:sz w:val="30"/>
                  <w:szCs w:val="30"/>
                  <w:rPrChange w:id="1165" w:author="贾琪华" w:date="2019-01-24T11:34:30Z">
                    <w:rPr>
                      <w:color w:val="000000" w:themeColor="text1"/>
                      <w:sz w:val="24"/>
                    </w:rPr>
                  </w:rPrChange>
                </w:rPr>
                <w:t>赛项名称</w:t>
              </w:r>
            </w:ins>
          </w:p>
        </w:tc>
        <w:tc>
          <w:tcPr>
            <w:tcW w:w="4446" w:type="dxa"/>
            <w:gridSpan w:val="2"/>
          </w:tcPr>
          <w:p>
            <w:pPr>
              <w:pStyle w:val="15"/>
              <w:spacing w:line="480" w:lineRule="exact"/>
              <w:jc w:val="both"/>
              <w:rPr>
                <w:ins w:id="1168" w:author="acer" w:date="2019-01-22T11:10:00Z"/>
                <w:rFonts w:ascii="Times New Roman"/>
                <w:color w:val="000000" w:themeColor="text1"/>
                <w:sz w:val="30"/>
                <w:szCs w:val="30"/>
                <w:rPrChange w:id="1169" w:author="贾琪华" w:date="2019-01-24T11:34:30Z">
                  <w:rPr>
                    <w:ins w:id="1170" w:author="acer" w:date="2019-01-22T11:10:00Z"/>
                    <w:rFonts w:ascii="Times New Roman"/>
                    <w:color w:val="000000" w:themeColor="text1"/>
                    <w:sz w:val="24"/>
                  </w:rPr>
                </w:rPrChange>
              </w:rPr>
              <w:pPrChange w:id="1167" w:author="贾琪华" w:date="2019-01-24T11:34:20Z">
                <w:pPr>
                  <w:pStyle w:val="15"/>
                  <w:spacing w:line="480" w:lineRule="exact"/>
                  <w:jc w:val="both"/>
                </w:pPr>
              </w:pPrChange>
            </w:pPr>
          </w:p>
        </w:tc>
        <w:tc>
          <w:tcPr>
            <w:tcW w:w="2445" w:type="dxa"/>
            <w:gridSpan w:val="2"/>
            <w:vMerge w:val="continue"/>
            <w:tcBorders>
              <w:top w:val="nil"/>
            </w:tcBorders>
          </w:tcPr>
          <w:p>
            <w:pPr>
              <w:spacing w:line="480" w:lineRule="exact"/>
              <w:jc w:val="both"/>
              <w:rPr>
                <w:ins w:id="1172" w:author="acer" w:date="2019-01-22T11:10:00Z"/>
                <w:color w:val="000000" w:themeColor="text1"/>
                <w:sz w:val="30"/>
                <w:szCs w:val="30"/>
                <w:rPrChange w:id="1173" w:author="贾琪华" w:date="2019-01-24T11:34:30Z">
                  <w:rPr>
                    <w:ins w:id="1174" w:author="acer" w:date="2019-01-22T11:10:00Z"/>
                    <w:color w:val="000000" w:themeColor="text1"/>
                    <w:sz w:val="2"/>
                    <w:szCs w:val="2"/>
                  </w:rPr>
                </w:rPrChange>
              </w:rPr>
              <w:pPrChange w:id="1171" w:author="贾琪华" w:date="2019-01-24T11:34:20Z">
                <w:pPr>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2" w:hRule="atLeast"/>
          <w:ins w:id="1175" w:author="acer" w:date="2019-01-22T11:10:00Z"/>
        </w:trPr>
        <w:tc>
          <w:tcPr>
            <w:tcW w:w="2146" w:type="dxa"/>
          </w:tcPr>
          <w:p>
            <w:pPr>
              <w:pStyle w:val="15"/>
              <w:spacing w:line="480" w:lineRule="exact"/>
              <w:ind w:left="80" w:right="71"/>
              <w:jc w:val="both"/>
              <w:rPr>
                <w:ins w:id="1177" w:author="acer" w:date="2019-01-22T11:10:00Z"/>
                <w:color w:val="000000" w:themeColor="text1"/>
                <w:sz w:val="30"/>
                <w:szCs w:val="30"/>
                <w:rPrChange w:id="1178" w:author="贾琪华" w:date="2019-01-24T11:34:30Z">
                  <w:rPr>
                    <w:ins w:id="1179" w:author="acer" w:date="2019-01-22T11:10:00Z"/>
                    <w:color w:val="000000" w:themeColor="text1"/>
                    <w:sz w:val="24"/>
                  </w:rPr>
                </w:rPrChange>
              </w:rPr>
              <w:pPrChange w:id="1176" w:author="贾琪华" w:date="2019-01-24T11:34:20Z">
                <w:pPr>
                  <w:pStyle w:val="15"/>
                  <w:spacing w:line="480" w:lineRule="exact"/>
                  <w:ind w:left="80" w:right="71"/>
                  <w:jc w:val="both"/>
                </w:pPr>
              </w:pPrChange>
            </w:pPr>
            <w:ins w:id="1180" w:author="acer" w:date="2019-01-22T11:10:00Z">
              <w:r>
                <w:rPr>
                  <w:color w:val="000000" w:themeColor="text1"/>
                  <w:sz w:val="30"/>
                  <w:szCs w:val="30"/>
                  <w:rPrChange w:id="1181" w:author="贾琪华" w:date="2019-01-24T11:34:30Z">
                    <w:rPr>
                      <w:color w:val="000000" w:themeColor="text1"/>
                      <w:sz w:val="24"/>
                    </w:rPr>
                  </w:rPrChange>
                </w:rPr>
                <w:t>赛项编号</w:t>
              </w:r>
            </w:ins>
          </w:p>
        </w:tc>
        <w:tc>
          <w:tcPr>
            <w:tcW w:w="4446" w:type="dxa"/>
            <w:gridSpan w:val="2"/>
          </w:tcPr>
          <w:p>
            <w:pPr>
              <w:pStyle w:val="15"/>
              <w:spacing w:line="480" w:lineRule="exact"/>
              <w:jc w:val="both"/>
              <w:rPr>
                <w:ins w:id="1184" w:author="acer" w:date="2019-01-22T11:10:00Z"/>
                <w:rFonts w:ascii="Times New Roman"/>
                <w:color w:val="000000" w:themeColor="text1"/>
                <w:sz w:val="30"/>
                <w:szCs w:val="30"/>
                <w:rPrChange w:id="1185" w:author="贾琪华" w:date="2019-01-24T11:34:30Z">
                  <w:rPr>
                    <w:ins w:id="1186" w:author="acer" w:date="2019-01-22T11:10:00Z"/>
                    <w:rFonts w:ascii="Times New Roman"/>
                    <w:color w:val="000000" w:themeColor="text1"/>
                    <w:sz w:val="24"/>
                  </w:rPr>
                </w:rPrChange>
              </w:rPr>
              <w:pPrChange w:id="1183" w:author="贾琪华" w:date="2019-01-24T11:34:20Z">
                <w:pPr>
                  <w:pStyle w:val="15"/>
                  <w:spacing w:line="480" w:lineRule="exact"/>
                  <w:jc w:val="both"/>
                </w:pPr>
              </w:pPrChange>
            </w:pPr>
          </w:p>
        </w:tc>
        <w:tc>
          <w:tcPr>
            <w:tcW w:w="2445" w:type="dxa"/>
            <w:gridSpan w:val="2"/>
            <w:vMerge w:val="continue"/>
            <w:tcBorders>
              <w:top w:val="nil"/>
            </w:tcBorders>
          </w:tcPr>
          <w:p>
            <w:pPr>
              <w:spacing w:line="480" w:lineRule="exact"/>
              <w:jc w:val="both"/>
              <w:rPr>
                <w:ins w:id="1188" w:author="acer" w:date="2019-01-22T11:10:00Z"/>
                <w:color w:val="000000" w:themeColor="text1"/>
                <w:sz w:val="30"/>
                <w:szCs w:val="30"/>
                <w:rPrChange w:id="1189" w:author="贾琪华" w:date="2019-01-24T11:34:30Z">
                  <w:rPr>
                    <w:ins w:id="1190" w:author="acer" w:date="2019-01-22T11:10:00Z"/>
                    <w:color w:val="000000" w:themeColor="text1"/>
                    <w:sz w:val="2"/>
                    <w:szCs w:val="2"/>
                  </w:rPr>
                </w:rPrChange>
              </w:rPr>
              <w:pPrChange w:id="1187" w:author="贾琪华" w:date="2019-01-24T11:34:20Z">
                <w:pPr>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9" w:hRule="atLeast"/>
          <w:ins w:id="1191" w:author="acer" w:date="2019-01-22T11:10:00Z"/>
        </w:trPr>
        <w:tc>
          <w:tcPr>
            <w:tcW w:w="2146" w:type="dxa"/>
          </w:tcPr>
          <w:p>
            <w:pPr>
              <w:pStyle w:val="15"/>
              <w:spacing w:line="480" w:lineRule="exact"/>
              <w:ind w:left="80" w:right="71"/>
              <w:jc w:val="both"/>
              <w:rPr>
                <w:ins w:id="1193" w:author="acer" w:date="2019-01-22T11:10:00Z"/>
                <w:color w:val="000000" w:themeColor="text1"/>
                <w:sz w:val="30"/>
                <w:szCs w:val="30"/>
                <w:rPrChange w:id="1194" w:author="贾琪华" w:date="2019-01-24T11:34:30Z">
                  <w:rPr>
                    <w:ins w:id="1195" w:author="acer" w:date="2019-01-22T11:10:00Z"/>
                    <w:color w:val="000000" w:themeColor="text1"/>
                    <w:sz w:val="24"/>
                  </w:rPr>
                </w:rPrChange>
              </w:rPr>
              <w:pPrChange w:id="1192" w:author="贾琪华" w:date="2019-01-24T11:34:20Z">
                <w:pPr>
                  <w:pStyle w:val="15"/>
                  <w:spacing w:line="480" w:lineRule="exact"/>
                  <w:ind w:left="80" w:right="71"/>
                  <w:jc w:val="both"/>
                </w:pPr>
              </w:pPrChange>
            </w:pPr>
            <w:ins w:id="1196" w:author="acer" w:date="2019-01-22T11:10:00Z">
              <w:r>
                <w:rPr>
                  <w:color w:val="000000" w:themeColor="text1"/>
                  <w:sz w:val="30"/>
                  <w:szCs w:val="30"/>
                  <w:rPrChange w:id="1197" w:author="贾琪华" w:date="2019-01-24T11:34:30Z">
                    <w:rPr>
                      <w:color w:val="000000" w:themeColor="text1"/>
                      <w:sz w:val="24"/>
                    </w:rPr>
                  </w:rPrChange>
                </w:rPr>
                <w:t>姓名</w:t>
              </w:r>
            </w:ins>
          </w:p>
        </w:tc>
        <w:tc>
          <w:tcPr>
            <w:tcW w:w="2725" w:type="dxa"/>
            <w:tcBorders>
              <w:right w:val="single" w:color="000000" w:sz="6" w:space="0"/>
            </w:tcBorders>
          </w:tcPr>
          <w:p>
            <w:pPr>
              <w:pStyle w:val="15"/>
              <w:spacing w:line="480" w:lineRule="exact"/>
              <w:jc w:val="both"/>
              <w:rPr>
                <w:ins w:id="1200" w:author="acer" w:date="2019-01-22T11:10:00Z"/>
                <w:rFonts w:ascii="Times New Roman"/>
                <w:color w:val="000000" w:themeColor="text1"/>
                <w:sz w:val="30"/>
                <w:szCs w:val="30"/>
                <w:rPrChange w:id="1201" w:author="贾琪华" w:date="2019-01-24T11:34:30Z">
                  <w:rPr>
                    <w:ins w:id="1202" w:author="acer" w:date="2019-01-22T11:10:00Z"/>
                    <w:rFonts w:ascii="Times New Roman"/>
                    <w:color w:val="000000" w:themeColor="text1"/>
                    <w:sz w:val="24"/>
                  </w:rPr>
                </w:rPrChange>
              </w:rPr>
              <w:pPrChange w:id="1199" w:author="贾琪华" w:date="2019-01-24T11:34:20Z">
                <w:pPr>
                  <w:pStyle w:val="15"/>
                  <w:spacing w:line="480" w:lineRule="exact"/>
                  <w:jc w:val="both"/>
                </w:pPr>
              </w:pPrChange>
            </w:pPr>
          </w:p>
        </w:tc>
        <w:tc>
          <w:tcPr>
            <w:tcW w:w="1721" w:type="dxa"/>
            <w:tcBorders>
              <w:left w:val="single" w:color="000000" w:sz="6" w:space="0"/>
            </w:tcBorders>
          </w:tcPr>
          <w:p>
            <w:pPr>
              <w:pStyle w:val="15"/>
              <w:spacing w:line="480" w:lineRule="exact"/>
              <w:ind w:left="344" w:right="344"/>
              <w:jc w:val="both"/>
              <w:rPr>
                <w:ins w:id="1204" w:author="acer" w:date="2019-01-22T11:10:00Z"/>
                <w:color w:val="000000" w:themeColor="text1"/>
                <w:sz w:val="30"/>
                <w:szCs w:val="30"/>
                <w:rPrChange w:id="1205" w:author="贾琪华" w:date="2019-01-24T11:34:30Z">
                  <w:rPr>
                    <w:ins w:id="1206" w:author="acer" w:date="2019-01-22T11:10:00Z"/>
                    <w:color w:val="000000" w:themeColor="text1"/>
                    <w:sz w:val="24"/>
                  </w:rPr>
                </w:rPrChange>
              </w:rPr>
              <w:pPrChange w:id="1203" w:author="贾琪华" w:date="2019-01-24T11:34:20Z">
                <w:pPr>
                  <w:pStyle w:val="15"/>
                  <w:spacing w:line="480" w:lineRule="exact"/>
                  <w:ind w:left="344" w:right="344"/>
                  <w:jc w:val="both"/>
                </w:pPr>
              </w:pPrChange>
            </w:pPr>
            <w:ins w:id="1207" w:author="acer" w:date="2019-01-22T11:10:00Z">
              <w:r>
                <w:rPr>
                  <w:color w:val="000000" w:themeColor="text1"/>
                  <w:sz w:val="30"/>
                  <w:szCs w:val="30"/>
                  <w:rPrChange w:id="1208" w:author="贾琪华" w:date="2019-01-24T11:34:30Z">
                    <w:rPr>
                      <w:color w:val="000000" w:themeColor="text1"/>
                      <w:sz w:val="24"/>
                    </w:rPr>
                  </w:rPrChange>
                </w:rPr>
                <w:t>性别</w:t>
              </w:r>
            </w:ins>
          </w:p>
        </w:tc>
        <w:tc>
          <w:tcPr>
            <w:tcW w:w="2445" w:type="dxa"/>
            <w:gridSpan w:val="2"/>
          </w:tcPr>
          <w:p>
            <w:pPr>
              <w:pStyle w:val="15"/>
              <w:spacing w:line="480" w:lineRule="exact"/>
              <w:jc w:val="both"/>
              <w:rPr>
                <w:ins w:id="1211" w:author="acer" w:date="2019-01-22T11:10:00Z"/>
                <w:rFonts w:ascii="Times New Roman"/>
                <w:color w:val="000000" w:themeColor="text1"/>
                <w:sz w:val="30"/>
                <w:szCs w:val="30"/>
                <w:rPrChange w:id="1212" w:author="贾琪华" w:date="2019-01-24T11:34:30Z">
                  <w:rPr>
                    <w:ins w:id="1213" w:author="acer" w:date="2019-01-22T11:10:00Z"/>
                    <w:rFonts w:ascii="Times New Roman"/>
                    <w:color w:val="000000" w:themeColor="text1"/>
                    <w:sz w:val="24"/>
                  </w:rPr>
                </w:rPrChange>
              </w:rPr>
              <w:pPrChange w:id="1210"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6" w:hRule="atLeast"/>
          <w:ins w:id="1214" w:author="acer" w:date="2019-01-22T11:10:00Z"/>
        </w:trPr>
        <w:tc>
          <w:tcPr>
            <w:tcW w:w="2146" w:type="dxa"/>
          </w:tcPr>
          <w:p>
            <w:pPr>
              <w:pStyle w:val="15"/>
              <w:spacing w:line="480" w:lineRule="exact"/>
              <w:ind w:left="80" w:right="71"/>
              <w:jc w:val="both"/>
              <w:rPr>
                <w:ins w:id="1216" w:author="acer" w:date="2019-01-22T11:10:00Z"/>
                <w:color w:val="000000" w:themeColor="text1"/>
                <w:sz w:val="30"/>
                <w:szCs w:val="30"/>
                <w:rPrChange w:id="1217" w:author="贾琪华" w:date="2019-01-24T11:34:30Z">
                  <w:rPr>
                    <w:ins w:id="1218" w:author="acer" w:date="2019-01-22T11:10:00Z"/>
                    <w:color w:val="000000" w:themeColor="text1"/>
                    <w:sz w:val="24"/>
                  </w:rPr>
                </w:rPrChange>
              </w:rPr>
              <w:pPrChange w:id="1215" w:author="贾琪华" w:date="2019-01-24T11:34:20Z">
                <w:pPr>
                  <w:pStyle w:val="15"/>
                  <w:spacing w:line="480" w:lineRule="exact"/>
                  <w:ind w:left="80" w:right="71"/>
                  <w:jc w:val="both"/>
                </w:pPr>
              </w:pPrChange>
            </w:pPr>
            <w:ins w:id="1219" w:author="acer" w:date="2019-01-22T11:10:00Z">
              <w:r>
                <w:rPr>
                  <w:color w:val="000000" w:themeColor="text1"/>
                  <w:sz w:val="30"/>
                  <w:szCs w:val="30"/>
                  <w:rPrChange w:id="1220" w:author="贾琪华" w:date="2019-01-24T11:34:30Z">
                    <w:rPr>
                      <w:color w:val="000000" w:themeColor="text1"/>
                      <w:sz w:val="24"/>
                    </w:rPr>
                  </w:rPrChange>
                </w:rPr>
                <w:t>身份证号</w:t>
              </w:r>
            </w:ins>
          </w:p>
        </w:tc>
        <w:tc>
          <w:tcPr>
            <w:tcW w:w="2725" w:type="dxa"/>
            <w:tcBorders>
              <w:right w:val="single" w:color="000000" w:sz="6" w:space="0"/>
            </w:tcBorders>
          </w:tcPr>
          <w:p>
            <w:pPr>
              <w:pStyle w:val="15"/>
              <w:spacing w:line="480" w:lineRule="exact"/>
              <w:jc w:val="both"/>
              <w:rPr>
                <w:ins w:id="1223" w:author="acer" w:date="2019-01-22T11:10:00Z"/>
                <w:rFonts w:ascii="Times New Roman"/>
                <w:color w:val="000000" w:themeColor="text1"/>
                <w:sz w:val="30"/>
                <w:szCs w:val="30"/>
                <w:rPrChange w:id="1224" w:author="贾琪华" w:date="2019-01-24T11:34:30Z">
                  <w:rPr>
                    <w:ins w:id="1225" w:author="acer" w:date="2019-01-22T11:10:00Z"/>
                    <w:rFonts w:ascii="Times New Roman"/>
                    <w:color w:val="000000" w:themeColor="text1"/>
                    <w:sz w:val="24"/>
                  </w:rPr>
                </w:rPrChange>
              </w:rPr>
              <w:pPrChange w:id="1222" w:author="贾琪华" w:date="2019-01-24T11:34:20Z">
                <w:pPr>
                  <w:pStyle w:val="15"/>
                  <w:spacing w:line="480" w:lineRule="exact"/>
                  <w:jc w:val="both"/>
                </w:pPr>
              </w:pPrChange>
            </w:pPr>
          </w:p>
        </w:tc>
        <w:tc>
          <w:tcPr>
            <w:tcW w:w="1721" w:type="dxa"/>
            <w:tcBorders>
              <w:left w:val="single" w:color="000000" w:sz="6" w:space="0"/>
            </w:tcBorders>
          </w:tcPr>
          <w:p>
            <w:pPr>
              <w:pStyle w:val="15"/>
              <w:spacing w:line="480" w:lineRule="exact"/>
              <w:ind w:left="344" w:right="344"/>
              <w:jc w:val="both"/>
              <w:rPr>
                <w:ins w:id="1227" w:author="acer" w:date="2019-01-22T11:10:00Z"/>
                <w:color w:val="000000" w:themeColor="text1"/>
                <w:sz w:val="30"/>
                <w:szCs w:val="30"/>
                <w:rPrChange w:id="1228" w:author="贾琪华" w:date="2019-01-24T11:34:30Z">
                  <w:rPr>
                    <w:ins w:id="1229" w:author="acer" w:date="2019-01-22T11:10:00Z"/>
                    <w:color w:val="000000" w:themeColor="text1"/>
                    <w:sz w:val="24"/>
                  </w:rPr>
                </w:rPrChange>
              </w:rPr>
              <w:pPrChange w:id="1226" w:author="贾琪华" w:date="2019-01-24T11:34:20Z">
                <w:pPr>
                  <w:pStyle w:val="15"/>
                  <w:spacing w:line="480" w:lineRule="exact"/>
                  <w:ind w:left="344" w:right="344"/>
                  <w:jc w:val="both"/>
                </w:pPr>
              </w:pPrChange>
            </w:pPr>
            <w:ins w:id="1230" w:author="acer" w:date="2019-01-22T11:10:00Z">
              <w:r>
                <w:rPr>
                  <w:color w:val="000000" w:themeColor="text1"/>
                  <w:sz w:val="30"/>
                  <w:szCs w:val="30"/>
                  <w:rPrChange w:id="1231" w:author="贾琪华" w:date="2019-01-24T11:34:30Z">
                    <w:rPr>
                      <w:color w:val="000000" w:themeColor="text1"/>
                      <w:sz w:val="24"/>
                    </w:rPr>
                  </w:rPrChange>
                </w:rPr>
                <w:t>出生年月</w:t>
              </w:r>
            </w:ins>
          </w:p>
        </w:tc>
        <w:tc>
          <w:tcPr>
            <w:tcW w:w="2445" w:type="dxa"/>
            <w:gridSpan w:val="2"/>
          </w:tcPr>
          <w:p>
            <w:pPr>
              <w:pStyle w:val="15"/>
              <w:spacing w:line="480" w:lineRule="exact"/>
              <w:jc w:val="both"/>
              <w:rPr>
                <w:ins w:id="1234" w:author="acer" w:date="2019-01-22T11:10:00Z"/>
                <w:rFonts w:ascii="Times New Roman"/>
                <w:color w:val="000000" w:themeColor="text1"/>
                <w:sz w:val="30"/>
                <w:szCs w:val="30"/>
                <w:rPrChange w:id="1235" w:author="贾琪华" w:date="2019-01-24T11:34:30Z">
                  <w:rPr>
                    <w:ins w:id="1236" w:author="acer" w:date="2019-01-22T11:10:00Z"/>
                    <w:rFonts w:ascii="Times New Roman"/>
                    <w:color w:val="000000" w:themeColor="text1"/>
                    <w:sz w:val="24"/>
                  </w:rPr>
                </w:rPrChange>
              </w:rPr>
              <w:pPrChange w:id="1233"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6" w:hRule="atLeast"/>
          <w:ins w:id="1237" w:author="acer" w:date="2019-01-22T11:10:00Z"/>
        </w:trPr>
        <w:tc>
          <w:tcPr>
            <w:tcW w:w="2146" w:type="dxa"/>
          </w:tcPr>
          <w:p>
            <w:pPr>
              <w:pStyle w:val="15"/>
              <w:spacing w:line="480" w:lineRule="exact"/>
              <w:ind w:left="80" w:right="71"/>
              <w:jc w:val="both"/>
              <w:rPr>
                <w:ins w:id="1239" w:author="acer" w:date="2019-01-22T11:10:00Z"/>
                <w:color w:val="000000" w:themeColor="text1"/>
                <w:sz w:val="30"/>
                <w:szCs w:val="30"/>
                <w:rPrChange w:id="1240" w:author="贾琪华" w:date="2019-01-24T11:34:30Z">
                  <w:rPr>
                    <w:ins w:id="1241" w:author="acer" w:date="2019-01-22T11:10:00Z"/>
                    <w:color w:val="000000" w:themeColor="text1"/>
                    <w:sz w:val="24"/>
                  </w:rPr>
                </w:rPrChange>
              </w:rPr>
              <w:pPrChange w:id="1238" w:author="贾琪华" w:date="2019-01-24T11:34:20Z">
                <w:pPr>
                  <w:pStyle w:val="15"/>
                  <w:spacing w:line="480" w:lineRule="exact"/>
                  <w:ind w:left="80" w:right="71"/>
                  <w:jc w:val="both"/>
                </w:pPr>
              </w:pPrChange>
            </w:pPr>
            <w:ins w:id="1242" w:author="acer" w:date="2019-01-22T11:10:00Z">
              <w:r>
                <w:rPr>
                  <w:color w:val="000000" w:themeColor="text1"/>
                  <w:sz w:val="30"/>
                  <w:szCs w:val="30"/>
                  <w:rPrChange w:id="1243" w:author="贾琪华" w:date="2019-01-24T11:34:30Z">
                    <w:rPr>
                      <w:color w:val="000000" w:themeColor="text1"/>
                      <w:sz w:val="24"/>
                    </w:rPr>
                  </w:rPrChange>
                </w:rPr>
                <w:t>工作单位</w:t>
              </w:r>
            </w:ins>
          </w:p>
        </w:tc>
        <w:tc>
          <w:tcPr>
            <w:tcW w:w="6891" w:type="dxa"/>
            <w:gridSpan w:val="4"/>
          </w:tcPr>
          <w:p>
            <w:pPr>
              <w:pStyle w:val="15"/>
              <w:spacing w:line="480" w:lineRule="exact"/>
              <w:jc w:val="both"/>
              <w:rPr>
                <w:ins w:id="1246" w:author="acer" w:date="2019-01-22T11:10:00Z"/>
                <w:rFonts w:ascii="Times New Roman"/>
                <w:color w:val="000000" w:themeColor="text1"/>
                <w:sz w:val="30"/>
                <w:szCs w:val="30"/>
                <w:rPrChange w:id="1247" w:author="贾琪华" w:date="2019-01-24T11:34:30Z">
                  <w:rPr>
                    <w:ins w:id="1248" w:author="acer" w:date="2019-01-22T11:10:00Z"/>
                    <w:rFonts w:ascii="Times New Roman"/>
                    <w:color w:val="000000" w:themeColor="text1"/>
                    <w:sz w:val="24"/>
                  </w:rPr>
                </w:rPrChange>
              </w:rPr>
              <w:pPrChange w:id="1245"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8" w:hRule="atLeast"/>
          <w:ins w:id="1249" w:author="acer" w:date="2019-01-22T11:10:00Z"/>
        </w:trPr>
        <w:tc>
          <w:tcPr>
            <w:tcW w:w="2146" w:type="dxa"/>
          </w:tcPr>
          <w:p>
            <w:pPr>
              <w:pStyle w:val="15"/>
              <w:spacing w:line="480" w:lineRule="exact"/>
              <w:ind w:left="80" w:right="71"/>
              <w:jc w:val="both"/>
              <w:rPr>
                <w:ins w:id="1251" w:author="acer" w:date="2019-01-22T11:10:00Z"/>
                <w:color w:val="000000" w:themeColor="text1"/>
                <w:sz w:val="30"/>
                <w:szCs w:val="30"/>
                <w:rPrChange w:id="1252" w:author="贾琪华" w:date="2019-01-24T11:34:30Z">
                  <w:rPr>
                    <w:ins w:id="1253" w:author="acer" w:date="2019-01-22T11:10:00Z"/>
                    <w:color w:val="000000" w:themeColor="text1"/>
                    <w:sz w:val="24"/>
                  </w:rPr>
                </w:rPrChange>
              </w:rPr>
              <w:pPrChange w:id="1250" w:author="贾琪华" w:date="2019-01-24T11:34:20Z">
                <w:pPr>
                  <w:pStyle w:val="15"/>
                  <w:spacing w:line="480" w:lineRule="exact"/>
                  <w:ind w:left="80" w:right="71"/>
                  <w:jc w:val="both"/>
                </w:pPr>
              </w:pPrChange>
            </w:pPr>
            <w:ins w:id="1254" w:author="acer" w:date="2019-01-22T11:10:00Z">
              <w:r>
                <w:rPr>
                  <w:color w:val="000000" w:themeColor="text1"/>
                  <w:sz w:val="30"/>
                  <w:szCs w:val="30"/>
                  <w:rPrChange w:id="1255" w:author="贾琪华" w:date="2019-01-24T11:34:30Z">
                    <w:rPr>
                      <w:color w:val="000000" w:themeColor="text1"/>
                      <w:sz w:val="24"/>
                    </w:rPr>
                  </w:rPrChange>
                </w:rPr>
                <w:t>单位所在省、市</w:t>
              </w:r>
            </w:ins>
          </w:p>
        </w:tc>
        <w:tc>
          <w:tcPr>
            <w:tcW w:w="2725" w:type="dxa"/>
            <w:tcBorders>
              <w:right w:val="single" w:color="000000" w:sz="6" w:space="0"/>
            </w:tcBorders>
          </w:tcPr>
          <w:p>
            <w:pPr>
              <w:pStyle w:val="15"/>
              <w:spacing w:line="480" w:lineRule="exact"/>
              <w:jc w:val="both"/>
              <w:rPr>
                <w:ins w:id="1258" w:author="acer" w:date="2019-01-22T11:10:00Z"/>
                <w:rFonts w:ascii="Times New Roman"/>
                <w:color w:val="000000" w:themeColor="text1"/>
                <w:sz w:val="30"/>
                <w:szCs w:val="30"/>
                <w:rPrChange w:id="1259" w:author="贾琪华" w:date="2019-01-24T11:34:30Z">
                  <w:rPr>
                    <w:ins w:id="1260" w:author="acer" w:date="2019-01-22T11:10:00Z"/>
                    <w:rFonts w:ascii="Times New Roman"/>
                    <w:color w:val="000000" w:themeColor="text1"/>
                    <w:sz w:val="24"/>
                  </w:rPr>
                </w:rPrChange>
              </w:rPr>
              <w:pPrChange w:id="1257" w:author="贾琪华" w:date="2019-01-24T11:34:20Z">
                <w:pPr>
                  <w:pStyle w:val="15"/>
                  <w:spacing w:line="480" w:lineRule="exact"/>
                  <w:jc w:val="both"/>
                </w:pPr>
              </w:pPrChange>
            </w:pPr>
          </w:p>
        </w:tc>
        <w:tc>
          <w:tcPr>
            <w:tcW w:w="1721" w:type="dxa"/>
            <w:tcBorders>
              <w:left w:val="single" w:color="000000" w:sz="6" w:space="0"/>
            </w:tcBorders>
          </w:tcPr>
          <w:p>
            <w:pPr>
              <w:pStyle w:val="15"/>
              <w:spacing w:line="480" w:lineRule="exact"/>
              <w:ind w:left="344" w:right="344"/>
              <w:jc w:val="both"/>
              <w:rPr>
                <w:ins w:id="1262" w:author="acer" w:date="2019-01-22T11:10:00Z"/>
                <w:color w:val="000000" w:themeColor="text1"/>
                <w:sz w:val="30"/>
                <w:szCs w:val="30"/>
                <w:rPrChange w:id="1263" w:author="贾琪华" w:date="2019-01-24T11:34:30Z">
                  <w:rPr>
                    <w:ins w:id="1264" w:author="acer" w:date="2019-01-22T11:10:00Z"/>
                    <w:color w:val="000000" w:themeColor="text1"/>
                    <w:sz w:val="24"/>
                  </w:rPr>
                </w:rPrChange>
              </w:rPr>
              <w:pPrChange w:id="1261" w:author="贾琪华" w:date="2019-01-24T11:34:20Z">
                <w:pPr>
                  <w:pStyle w:val="15"/>
                  <w:spacing w:line="480" w:lineRule="exact"/>
                  <w:ind w:left="344" w:right="344"/>
                  <w:jc w:val="both"/>
                </w:pPr>
              </w:pPrChange>
            </w:pPr>
            <w:ins w:id="1265" w:author="acer" w:date="2019-01-22T11:10:00Z">
              <w:r>
                <w:rPr>
                  <w:color w:val="000000" w:themeColor="text1"/>
                  <w:sz w:val="30"/>
                  <w:szCs w:val="30"/>
                  <w:rPrChange w:id="1266" w:author="贾琪华" w:date="2019-01-24T11:34:30Z">
                    <w:rPr>
                      <w:color w:val="000000" w:themeColor="text1"/>
                      <w:sz w:val="24"/>
                    </w:rPr>
                  </w:rPrChange>
                </w:rPr>
                <w:t>专业领域</w:t>
              </w:r>
            </w:ins>
          </w:p>
        </w:tc>
        <w:tc>
          <w:tcPr>
            <w:tcW w:w="2445" w:type="dxa"/>
            <w:gridSpan w:val="2"/>
          </w:tcPr>
          <w:p>
            <w:pPr>
              <w:pStyle w:val="15"/>
              <w:spacing w:line="480" w:lineRule="exact"/>
              <w:jc w:val="both"/>
              <w:rPr>
                <w:ins w:id="1269" w:author="acer" w:date="2019-01-22T11:10:00Z"/>
                <w:rFonts w:ascii="Times New Roman"/>
                <w:color w:val="000000" w:themeColor="text1"/>
                <w:sz w:val="30"/>
                <w:szCs w:val="30"/>
                <w:rPrChange w:id="1270" w:author="贾琪华" w:date="2019-01-24T11:34:30Z">
                  <w:rPr>
                    <w:ins w:id="1271" w:author="acer" w:date="2019-01-22T11:10:00Z"/>
                    <w:rFonts w:ascii="Times New Roman"/>
                    <w:color w:val="000000" w:themeColor="text1"/>
                    <w:sz w:val="24"/>
                  </w:rPr>
                </w:rPrChange>
              </w:rPr>
              <w:pPrChange w:id="1268"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6" w:hRule="atLeast"/>
          <w:ins w:id="1272" w:author="acer" w:date="2019-01-22T11:10:00Z"/>
        </w:trPr>
        <w:tc>
          <w:tcPr>
            <w:tcW w:w="2146" w:type="dxa"/>
          </w:tcPr>
          <w:p>
            <w:pPr>
              <w:pStyle w:val="15"/>
              <w:spacing w:line="480" w:lineRule="exact"/>
              <w:ind w:left="80" w:right="71"/>
              <w:jc w:val="both"/>
              <w:rPr>
                <w:ins w:id="1274" w:author="acer" w:date="2019-01-22T11:10:00Z"/>
                <w:color w:val="000000" w:themeColor="text1"/>
                <w:sz w:val="30"/>
                <w:szCs w:val="30"/>
                <w:rPrChange w:id="1275" w:author="贾琪华" w:date="2019-01-24T11:34:30Z">
                  <w:rPr>
                    <w:ins w:id="1276" w:author="acer" w:date="2019-01-22T11:10:00Z"/>
                    <w:color w:val="000000" w:themeColor="text1"/>
                    <w:sz w:val="24"/>
                  </w:rPr>
                </w:rPrChange>
              </w:rPr>
              <w:pPrChange w:id="1273" w:author="贾琪华" w:date="2019-01-24T11:34:20Z">
                <w:pPr>
                  <w:pStyle w:val="15"/>
                  <w:spacing w:line="480" w:lineRule="exact"/>
                  <w:ind w:left="80" w:right="71"/>
                  <w:jc w:val="both"/>
                </w:pPr>
              </w:pPrChange>
            </w:pPr>
            <w:ins w:id="1277" w:author="acer" w:date="2019-01-22T11:10:00Z">
              <w:r>
                <w:rPr>
                  <w:color w:val="000000" w:themeColor="text1"/>
                  <w:sz w:val="30"/>
                  <w:szCs w:val="30"/>
                  <w:rPrChange w:id="1278" w:author="贾琪华" w:date="2019-01-24T11:34:30Z">
                    <w:rPr>
                      <w:color w:val="000000" w:themeColor="text1"/>
                      <w:sz w:val="24"/>
                    </w:rPr>
                  </w:rPrChange>
                </w:rPr>
                <w:t>专业大类</w:t>
              </w:r>
            </w:ins>
          </w:p>
        </w:tc>
        <w:tc>
          <w:tcPr>
            <w:tcW w:w="2725" w:type="dxa"/>
            <w:tcBorders>
              <w:right w:val="single" w:color="000000" w:sz="6" w:space="0"/>
            </w:tcBorders>
          </w:tcPr>
          <w:p>
            <w:pPr>
              <w:pStyle w:val="15"/>
              <w:spacing w:line="480" w:lineRule="exact"/>
              <w:jc w:val="both"/>
              <w:rPr>
                <w:ins w:id="1281" w:author="acer" w:date="2019-01-22T11:10:00Z"/>
                <w:rFonts w:ascii="Times New Roman"/>
                <w:color w:val="000000" w:themeColor="text1"/>
                <w:sz w:val="30"/>
                <w:szCs w:val="30"/>
                <w:rPrChange w:id="1282" w:author="贾琪华" w:date="2019-01-24T11:34:30Z">
                  <w:rPr>
                    <w:ins w:id="1283" w:author="acer" w:date="2019-01-22T11:10:00Z"/>
                    <w:rFonts w:ascii="Times New Roman"/>
                    <w:color w:val="000000" w:themeColor="text1"/>
                    <w:sz w:val="24"/>
                  </w:rPr>
                </w:rPrChange>
              </w:rPr>
              <w:pPrChange w:id="1280" w:author="贾琪华" w:date="2019-01-24T11:34:20Z">
                <w:pPr>
                  <w:pStyle w:val="15"/>
                  <w:spacing w:line="480" w:lineRule="exact"/>
                  <w:jc w:val="both"/>
                </w:pPr>
              </w:pPrChange>
            </w:pPr>
          </w:p>
        </w:tc>
        <w:tc>
          <w:tcPr>
            <w:tcW w:w="1721" w:type="dxa"/>
            <w:tcBorders>
              <w:left w:val="single" w:color="000000" w:sz="6" w:space="0"/>
            </w:tcBorders>
          </w:tcPr>
          <w:p>
            <w:pPr>
              <w:pStyle w:val="15"/>
              <w:spacing w:line="480" w:lineRule="exact"/>
              <w:ind w:left="344" w:right="344"/>
              <w:jc w:val="both"/>
              <w:rPr>
                <w:ins w:id="1285" w:author="acer" w:date="2019-01-22T11:10:00Z"/>
                <w:color w:val="000000" w:themeColor="text1"/>
                <w:sz w:val="30"/>
                <w:szCs w:val="30"/>
                <w:rPrChange w:id="1286" w:author="贾琪华" w:date="2019-01-24T11:34:30Z">
                  <w:rPr>
                    <w:ins w:id="1287" w:author="acer" w:date="2019-01-22T11:10:00Z"/>
                    <w:color w:val="000000" w:themeColor="text1"/>
                    <w:sz w:val="24"/>
                  </w:rPr>
                </w:rPrChange>
              </w:rPr>
              <w:pPrChange w:id="1284" w:author="贾琪华" w:date="2019-01-24T11:34:20Z">
                <w:pPr>
                  <w:pStyle w:val="15"/>
                  <w:spacing w:line="480" w:lineRule="exact"/>
                  <w:ind w:left="344" w:right="344"/>
                  <w:jc w:val="both"/>
                </w:pPr>
              </w:pPrChange>
            </w:pPr>
            <w:ins w:id="1288" w:author="acer" w:date="2019-01-22T11:10:00Z">
              <w:r>
                <w:rPr>
                  <w:color w:val="000000" w:themeColor="text1"/>
                  <w:sz w:val="30"/>
                  <w:szCs w:val="30"/>
                  <w:rPrChange w:id="1289" w:author="贾琪华" w:date="2019-01-24T11:34:30Z">
                    <w:rPr>
                      <w:color w:val="000000" w:themeColor="text1"/>
                      <w:sz w:val="24"/>
                    </w:rPr>
                  </w:rPrChange>
                </w:rPr>
                <w:t>最高学历</w:t>
              </w:r>
            </w:ins>
          </w:p>
        </w:tc>
        <w:tc>
          <w:tcPr>
            <w:tcW w:w="2445" w:type="dxa"/>
            <w:gridSpan w:val="2"/>
          </w:tcPr>
          <w:p>
            <w:pPr>
              <w:pStyle w:val="15"/>
              <w:spacing w:line="480" w:lineRule="exact"/>
              <w:jc w:val="both"/>
              <w:rPr>
                <w:ins w:id="1292" w:author="acer" w:date="2019-01-22T11:10:00Z"/>
                <w:rFonts w:ascii="Times New Roman"/>
                <w:color w:val="000000" w:themeColor="text1"/>
                <w:sz w:val="30"/>
                <w:szCs w:val="30"/>
                <w:rPrChange w:id="1293" w:author="贾琪华" w:date="2019-01-24T11:34:30Z">
                  <w:rPr>
                    <w:ins w:id="1294" w:author="acer" w:date="2019-01-22T11:10:00Z"/>
                    <w:rFonts w:ascii="Times New Roman"/>
                    <w:color w:val="000000" w:themeColor="text1"/>
                    <w:sz w:val="24"/>
                  </w:rPr>
                </w:rPrChange>
              </w:rPr>
              <w:pPrChange w:id="1291"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2" w:hRule="atLeast"/>
          <w:ins w:id="1295" w:author="acer" w:date="2019-01-22T11:10:00Z"/>
        </w:trPr>
        <w:tc>
          <w:tcPr>
            <w:tcW w:w="2146" w:type="dxa"/>
          </w:tcPr>
          <w:p>
            <w:pPr>
              <w:pStyle w:val="15"/>
              <w:spacing w:line="480" w:lineRule="exact"/>
              <w:ind w:left="80" w:right="71"/>
              <w:jc w:val="both"/>
              <w:rPr>
                <w:ins w:id="1297" w:author="acer" w:date="2019-01-22T11:10:00Z"/>
                <w:color w:val="000000" w:themeColor="text1"/>
                <w:sz w:val="30"/>
                <w:szCs w:val="30"/>
                <w:rPrChange w:id="1298" w:author="贾琪华" w:date="2019-01-24T11:34:30Z">
                  <w:rPr>
                    <w:ins w:id="1299" w:author="acer" w:date="2019-01-22T11:10:00Z"/>
                    <w:color w:val="000000" w:themeColor="text1"/>
                    <w:sz w:val="24"/>
                  </w:rPr>
                </w:rPrChange>
              </w:rPr>
              <w:pPrChange w:id="1296" w:author="贾琪华" w:date="2019-01-24T11:34:20Z">
                <w:pPr>
                  <w:pStyle w:val="15"/>
                  <w:spacing w:line="480" w:lineRule="exact"/>
                  <w:ind w:left="80" w:right="71"/>
                  <w:jc w:val="both"/>
                </w:pPr>
              </w:pPrChange>
            </w:pPr>
            <w:ins w:id="1300" w:author="acer" w:date="2019-01-22T11:10:00Z">
              <w:r>
                <w:rPr>
                  <w:color w:val="000000" w:themeColor="text1"/>
                  <w:sz w:val="30"/>
                  <w:szCs w:val="30"/>
                  <w:rPrChange w:id="1301" w:author="贾琪华" w:date="2019-01-24T11:34:30Z">
                    <w:rPr>
                      <w:color w:val="000000" w:themeColor="text1"/>
                      <w:sz w:val="24"/>
                    </w:rPr>
                  </w:rPrChange>
                </w:rPr>
                <w:t>职称（职业资格等</w:t>
              </w:r>
            </w:ins>
          </w:p>
          <w:p>
            <w:pPr>
              <w:pStyle w:val="15"/>
              <w:spacing w:line="480" w:lineRule="exact"/>
              <w:ind w:left="80" w:right="71"/>
              <w:jc w:val="both"/>
              <w:rPr>
                <w:ins w:id="1304" w:author="acer" w:date="2019-01-22T11:10:00Z"/>
                <w:color w:val="000000" w:themeColor="text1"/>
                <w:sz w:val="30"/>
                <w:szCs w:val="30"/>
                <w:rPrChange w:id="1305" w:author="贾琪华" w:date="2019-01-24T11:34:30Z">
                  <w:rPr>
                    <w:ins w:id="1306" w:author="acer" w:date="2019-01-22T11:10:00Z"/>
                    <w:color w:val="000000" w:themeColor="text1"/>
                    <w:sz w:val="24"/>
                  </w:rPr>
                </w:rPrChange>
              </w:rPr>
              <w:pPrChange w:id="1303" w:author="贾琪华" w:date="2019-01-24T11:34:20Z">
                <w:pPr>
                  <w:pStyle w:val="15"/>
                  <w:spacing w:line="480" w:lineRule="exact"/>
                  <w:ind w:left="80" w:right="71"/>
                  <w:jc w:val="both"/>
                </w:pPr>
              </w:pPrChange>
            </w:pPr>
            <w:ins w:id="1307" w:author="acer" w:date="2019-01-22T11:10:00Z">
              <w:r>
                <w:rPr>
                  <w:color w:val="000000" w:themeColor="text1"/>
                  <w:sz w:val="30"/>
                  <w:szCs w:val="30"/>
                  <w:rPrChange w:id="1308" w:author="贾琪华" w:date="2019-01-24T11:34:30Z">
                    <w:rPr>
                      <w:color w:val="000000" w:themeColor="text1"/>
                      <w:sz w:val="24"/>
                    </w:rPr>
                  </w:rPrChange>
                </w:rPr>
                <w:t>级）</w:t>
              </w:r>
            </w:ins>
          </w:p>
        </w:tc>
        <w:tc>
          <w:tcPr>
            <w:tcW w:w="2725" w:type="dxa"/>
            <w:tcBorders>
              <w:right w:val="single" w:color="000000" w:sz="6" w:space="0"/>
            </w:tcBorders>
          </w:tcPr>
          <w:p>
            <w:pPr>
              <w:pStyle w:val="15"/>
              <w:spacing w:line="480" w:lineRule="exact"/>
              <w:jc w:val="both"/>
              <w:rPr>
                <w:ins w:id="1311" w:author="acer" w:date="2019-01-22T11:10:00Z"/>
                <w:rFonts w:ascii="Times New Roman"/>
                <w:color w:val="000000" w:themeColor="text1"/>
                <w:sz w:val="30"/>
                <w:szCs w:val="30"/>
                <w:rPrChange w:id="1312" w:author="贾琪华" w:date="2019-01-24T11:34:30Z">
                  <w:rPr>
                    <w:ins w:id="1313" w:author="acer" w:date="2019-01-22T11:10:00Z"/>
                    <w:rFonts w:ascii="Times New Roman"/>
                    <w:color w:val="000000" w:themeColor="text1"/>
                    <w:sz w:val="24"/>
                  </w:rPr>
                </w:rPrChange>
              </w:rPr>
              <w:pPrChange w:id="1310" w:author="贾琪华" w:date="2019-01-24T11:34:20Z">
                <w:pPr>
                  <w:pStyle w:val="15"/>
                  <w:spacing w:line="480" w:lineRule="exact"/>
                  <w:jc w:val="both"/>
                </w:pPr>
              </w:pPrChange>
            </w:pPr>
          </w:p>
        </w:tc>
        <w:tc>
          <w:tcPr>
            <w:tcW w:w="1721" w:type="dxa"/>
            <w:tcBorders>
              <w:left w:val="single" w:color="000000" w:sz="6" w:space="0"/>
            </w:tcBorders>
          </w:tcPr>
          <w:p>
            <w:pPr>
              <w:pStyle w:val="15"/>
              <w:spacing w:line="480" w:lineRule="exact"/>
              <w:ind w:left="344" w:right="344"/>
              <w:jc w:val="both"/>
              <w:rPr>
                <w:ins w:id="1315" w:author="acer" w:date="2019-01-22T11:10:00Z"/>
                <w:color w:val="000000" w:themeColor="text1"/>
                <w:sz w:val="30"/>
                <w:szCs w:val="30"/>
                <w:rPrChange w:id="1316" w:author="贾琪华" w:date="2019-01-24T11:34:30Z">
                  <w:rPr>
                    <w:ins w:id="1317" w:author="acer" w:date="2019-01-22T11:10:00Z"/>
                    <w:color w:val="000000" w:themeColor="text1"/>
                    <w:sz w:val="24"/>
                  </w:rPr>
                </w:rPrChange>
              </w:rPr>
              <w:pPrChange w:id="1314" w:author="贾琪华" w:date="2019-01-24T11:34:20Z">
                <w:pPr>
                  <w:pStyle w:val="15"/>
                  <w:spacing w:line="480" w:lineRule="exact"/>
                  <w:ind w:left="344" w:right="344"/>
                  <w:jc w:val="both"/>
                </w:pPr>
              </w:pPrChange>
            </w:pPr>
            <w:ins w:id="1318" w:author="acer" w:date="2019-01-22T11:10:00Z">
              <w:r>
                <w:rPr>
                  <w:color w:val="000000" w:themeColor="text1"/>
                  <w:sz w:val="30"/>
                  <w:szCs w:val="30"/>
                  <w:rPrChange w:id="1319" w:author="贾琪华" w:date="2019-01-24T11:34:30Z">
                    <w:rPr>
                      <w:color w:val="000000" w:themeColor="text1"/>
                      <w:sz w:val="24"/>
                    </w:rPr>
                  </w:rPrChange>
                </w:rPr>
                <w:t>职务</w:t>
              </w:r>
            </w:ins>
          </w:p>
        </w:tc>
        <w:tc>
          <w:tcPr>
            <w:tcW w:w="2445" w:type="dxa"/>
            <w:gridSpan w:val="2"/>
          </w:tcPr>
          <w:p>
            <w:pPr>
              <w:pStyle w:val="15"/>
              <w:spacing w:line="480" w:lineRule="exact"/>
              <w:jc w:val="both"/>
              <w:rPr>
                <w:ins w:id="1322" w:author="acer" w:date="2019-01-22T11:10:00Z"/>
                <w:rFonts w:ascii="Times New Roman"/>
                <w:color w:val="000000" w:themeColor="text1"/>
                <w:sz w:val="30"/>
                <w:szCs w:val="30"/>
                <w:rPrChange w:id="1323" w:author="贾琪华" w:date="2019-01-24T11:34:30Z">
                  <w:rPr>
                    <w:ins w:id="1324" w:author="acer" w:date="2019-01-22T11:10:00Z"/>
                    <w:rFonts w:ascii="Times New Roman"/>
                    <w:color w:val="000000" w:themeColor="text1"/>
                    <w:sz w:val="24"/>
                  </w:rPr>
                </w:rPrChange>
              </w:rPr>
              <w:pPrChange w:id="1321"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8" w:hRule="atLeast"/>
          <w:ins w:id="1325" w:author="acer" w:date="2019-01-22T11:10:00Z"/>
        </w:trPr>
        <w:tc>
          <w:tcPr>
            <w:tcW w:w="2146" w:type="dxa"/>
          </w:tcPr>
          <w:p>
            <w:pPr>
              <w:pStyle w:val="15"/>
              <w:spacing w:line="480" w:lineRule="exact"/>
              <w:ind w:left="80" w:right="71"/>
              <w:jc w:val="both"/>
              <w:rPr>
                <w:ins w:id="1327" w:author="acer" w:date="2019-01-22T11:10:00Z"/>
                <w:color w:val="000000" w:themeColor="text1"/>
                <w:sz w:val="30"/>
                <w:szCs w:val="30"/>
                <w:rPrChange w:id="1328" w:author="贾琪华" w:date="2019-01-24T11:34:30Z">
                  <w:rPr>
                    <w:ins w:id="1329" w:author="acer" w:date="2019-01-22T11:10:00Z"/>
                    <w:color w:val="000000" w:themeColor="text1"/>
                    <w:sz w:val="24"/>
                  </w:rPr>
                </w:rPrChange>
              </w:rPr>
              <w:pPrChange w:id="1326" w:author="贾琪华" w:date="2019-01-24T11:34:20Z">
                <w:pPr>
                  <w:pStyle w:val="15"/>
                  <w:spacing w:line="480" w:lineRule="exact"/>
                  <w:ind w:left="80" w:right="71"/>
                  <w:jc w:val="both"/>
                </w:pPr>
              </w:pPrChange>
            </w:pPr>
            <w:ins w:id="1330" w:author="acer" w:date="2019-01-22T11:10:00Z">
              <w:r>
                <w:rPr>
                  <w:color w:val="000000" w:themeColor="text1"/>
                  <w:sz w:val="30"/>
                  <w:szCs w:val="30"/>
                  <w:rPrChange w:id="1331" w:author="贾琪华" w:date="2019-01-24T11:34:30Z">
                    <w:rPr>
                      <w:color w:val="000000" w:themeColor="text1"/>
                      <w:sz w:val="24"/>
                    </w:rPr>
                  </w:rPrChange>
                </w:rPr>
                <w:t>手机</w:t>
              </w:r>
            </w:ins>
          </w:p>
        </w:tc>
        <w:tc>
          <w:tcPr>
            <w:tcW w:w="2725" w:type="dxa"/>
            <w:tcBorders>
              <w:right w:val="single" w:color="000000" w:sz="6" w:space="0"/>
            </w:tcBorders>
          </w:tcPr>
          <w:p>
            <w:pPr>
              <w:pStyle w:val="15"/>
              <w:spacing w:line="480" w:lineRule="exact"/>
              <w:jc w:val="both"/>
              <w:rPr>
                <w:ins w:id="1334" w:author="acer" w:date="2019-01-22T11:10:00Z"/>
                <w:rFonts w:ascii="Times New Roman"/>
                <w:color w:val="000000" w:themeColor="text1"/>
                <w:sz w:val="30"/>
                <w:szCs w:val="30"/>
                <w:rPrChange w:id="1335" w:author="贾琪华" w:date="2019-01-24T11:34:30Z">
                  <w:rPr>
                    <w:ins w:id="1336" w:author="acer" w:date="2019-01-22T11:10:00Z"/>
                    <w:rFonts w:ascii="Times New Roman"/>
                    <w:color w:val="000000" w:themeColor="text1"/>
                    <w:sz w:val="24"/>
                  </w:rPr>
                </w:rPrChange>
              </w:rPr>
              <w:pPrChange w:id="1333" w:author="贾琪华" w:date="2019-01-24T11:34:20Z">
                <w:pPr>
                  <w:pStyle w:val="15"/>
                  <w:spacing w:line="480" w:lineRule="exact"/>
                  <w:jc w:val="both"/>
                </w:pPr>
              </w:pPrChange>
            </w:pPr>
          </w:p>
        </w:tc>
        <w:tc>
          <w:tcPr>
            <w:tcW w:w="1721" w:type="dxa"/>
            <w:tcBorders>
              <w:left w:val="single" w:color="000000" w:sz="6" w:space="0"/>
            </w:tcBorders>
          </w:tcPr>
          <w:p>
            <w:pPr>
              <w:pStyle w:val="15"/>
              <w:spacing w:line="480" w:lineRule="exact"/>
              <w:ind w:left="344" w:right="344"/>
              <w:jc w:val="both"/>
              <w:rPr>
                <w:ins w:id="1338" w:author="acer" w:date="2019-01-22T11:10:00Z"/>
                <w:color w:val="000000" w:themeColor="text1"/>
                <w:sz w:val="30"/>
                <w:szCs w:val="30"/>
                <w:rPrChange w:id="1339" w:author="贾琪华" w:date="2019-01-24T11:34:30Z">
                  <w:rPr>
                    <w:ins w:id="1340" w:author="acer" w:date="2019-01-22T11:10:00Z"/>
                    <w:color w:val="000000" w:themeColor="text1"/>
                    <w:sz w:val="24"/>
                  </w:rPr>
                </w:rPrChange>
              </w:rPr>
              <w:pPrChange w:id="1337" w:author="贾琪华" w:date="2019-01-24T11:34:20Z">
                <w:pPr>
                  <w:pStyle w:val="15"/>
                  <w:spacing w:line="480" w:lineRule="exact"/>
                  <w:ind w:left="344" w:right="344"/>
                  <w:jc w:val="both"/>
                </w:pPr>
              </w:pPrChange>
            </w:pPr>
            <w:ins w:id="1341" w:author="acer" w:date="2019-01-22T11:10:00Z">
              <w:r>
                <w:rPr>
                  <w:color w:val="000000" w:themeColor="text1"/>
                  <w:sz w:val="30"/>
                  <w:szCs w:val="30"/>
                  <w:rPrChange w:id="1342" w:author="贾琪华" w:date="2019-01-24T11:34:30Z">
                    <w:rPr>
                      <w:color w:val="000000" w:themeColor="text1"/>
                      <w:sz w:val="24"/>
                    </w:rPr>
                  </w:rPrChange>
                </w:rPr>
                <w:t>固话</w:t>
              </w:r>
            </w:ins>
          </w:p>
        </w:tc>
        <w:tc>
          <w:tcPr>
            <w:tcW w:w="2445" w:type="dxa"/>
            <w:gridSpan w:val="2"/>
          </w:tcPr>
          <w:p>
            <w:pPr>
              <w:pStyle w:val="15"/>
              <w:spacing w:line="480" w:lineRule="exact"/>
              <w:jc w:val="both"/>
              <w:rPr>
                <w:ins w:id="1345" w:author="acer" w:date="2019-01-22T11:10:00Z"/>
                <w:rFonts w:ascii="Times New Roman"/>
                <w:color w:val="000000" w:themeColor="text1"/>
                <w:sz w:val="30"/>
                <w:szCs w:val="30"/>
                <w:rPrChange w:id="1346" w:author="贾琪华" w:date="2019-01-24T11:34:30Z">
                  <w:rPr>
                    <w:ins w:id="1347" w:author="acer" w:date="2019-01-22T11:10:00Z"/>
                    <w:rFonts w:ascii="Times New Roman"/>
                    <w:color w:val="000000" w:themeColor="text1"/>
                    <w:sz w:val="24"/>
                  </w:rPr>
                </w:rPrChange>
              </w:rPr>
              <w:pPrChange w:id="1344"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6" w:hRule="atLeast"/>
          <w:ins w:id="1348" w:author="acer" w:date="2019-01-22T11:10:00Z"/>
        </w:trPr>
        <w:tc>
          <w:tcPr>
            <w:tcW w:w="2146" w:type="dxa"/>
          </w:tcPr>
          <w:p>
            <w:pPr>
              <w:pStyle w:val="15"/>
              <w:spacing w:line="480" w:lineRule="exact"/>
              <w:ind w:left="80" w:right="71"/>
              <w:jc w:val="both"/>
              <w:rPr>
                <w:ins w:id="1350" w:author="acer" w:date="2019-01-22T11:10:00Z"/>
                <w:color w:val="000000" w:themeColor="text1"/>
                <w:sz w:val="30"/>
                <w:szCs w:val="30"/>
                <w:rPrChange w:id="1351" w:author="贾琪华" w:date="2019-01-24T11:34:30Z">
                  <w:rPr>
                    <w:ins w:id="1352" w:author="acer" w:date="2019-01-22T11:10:00Z"/>
                    <w:color w:val="000000" w:themeColor="text1"/>
                    <w:sz w:val="24"/>
                  </w:rPr>
                </w:rPrChange>
              </w:rPr>
              <w:pPrChange w:id="1349" w:author="贾琪华" w:date="2019-01-24T11:34:20Z">
                <w:pPr>
                  <w:pStyle w:val="15"/>
                  <w:spacing w:line="480" w:lineRule="exact"/>
                  <w:ind w:left="80" w:right="71"/>
                  <w:jc w:val="both"/>
                </w:pPr>
              </w:pPrChange>
            </w:pPr>
            <w:ins w:id="1353" w:author="acer" w:date="2019-01-22T11:10:00Z">
              <w:r>
                <w:rPr>
                  <w:color w:val="000000" w:themeColor="text1"/>
                  <w:sz w:val="30"/>
                  <w:szCs w:val="30"/>
                  <w:rPrChange w:id="1354" w:author="贾琪华" w:date="2019-01-24T11:34:30Z">
                    <w:rPr>
                      <w:color w:val="000000" w:themeColor="text1"/>
                      <w:sz w:val="24"/>
                    </w:rPr>
                  </w:rPrChange>
                </w:rPr>
                <w:t>传真</w:t>
              </w:r>
            </w:ins>
          </w:p>
        </w:tc>
        <w:tc>
          <w:tcPr>
            <w:tcW w:w="2725" w:type="dxa"/>
            <w:tcBorders>
              <w:right w:val="single" w:color="000000" w:sz="6" w:space="0"/>
            </w:tcBorders>
          </w:tcPr>
          <w:p>
            <w:pPr>
              <w:pStyle w:val="15"/>
              <w:spacing w:line="480" w:lineRule="exact"/>
              <w:jc w:val="both"/>
              <w:rPr>
                <w:ins w:id="1357" w:author="acer" w:date="2019-01-22T11:10:00Z"/>
                <w:rFonts w:ascii="Times New Roman"/>
                <w:color w:val="000000" w:themeColor="text1"/>
                <w:sz w:val="30"/>
                <w:szCs w:val="30"/>
                <w:rPrChange w:id="1358" w:author="贾琪华" w:date="2019-01-24T11:34:30Z">
                  <w:rPr>
                    <w:ins w:id="1359" w:author="acer" w:date="2019-01-22T11:10:00Z"/>
                    <w:rFonts w:ascii="Times New Roman"/>
                    <w:color w:val="000000" w:themeColor="text1"/>
                    <w:sz w:val="24"/>
                  </w:rPr>
                </w:rPrChange>
              </w:rPr>
              <w:pPrChange w:id="1356" w:author="贾琪华" w:date="2019-01-24T11:34:20Z">
                <w:pPr>
                  <w:pStyle w:val="15"/>
                  <w:spacing w:line="480" w:lineRule="exact"/>
                  <w:jc w:val="both"/>
                </w:pPr>
              </w:pPrChange>
            </w:pPr>
          </w:p>
        </w:tc>
        <w:tc>
          <w:tcPr>
            <w:tcW w:w="1721" w:type="dxa"/>
            <w:tcBorders>
              <w:left w:val="single" w:color="000000" w:sz="6" w:space="0"/>
            </w:tcBorders>
          </w:tcPr>
          <w:p>
            <w:pPr>
              <w:pStyle w:val="15"/>
              <w:spacing w:line="480" w:lineRule="exact"/>
              <w:ind w:left="344" w:right="344"/>
              <w:jc w:val="both"/>
              <w:rPr>
                <w:ins w:id="1361" w:author="acer" w:date="2019-01-22T11:10:00Z"/>
                <w:color w:val="000000" w:themeColor="text1"/>
                <w:sz w:val="30"/>
                <w:szCs w:val="30"/>
                <w:rPrChange w:id="1362" w:author="贾琪华" w:date="2019-01-24T11:34:30Z">
                  <w:rPr>
                    <w:ins w:id="1363" w:author="acer" w:date="2019-01-22T11:10:00Z"/>
                    <w:color w:val="000000" w:themeColor="text1"/>
                    <w:sz w:val="24"/>
                  </w:rPr>
                </w:rPrChange>
              </w:rPr>
              <w:pPrChange w:id="1360" w:author="贾琪华" w:date="2019-01-24T11:34:20Z">
                <w:pPr>
                  <w:pStyle w:val="15"/>
                  <w:spacing w:line="480" w:lineRule="exact"/>
                  <w:ind w:left="344" w:right="344"/>
                  <w:jc w:val="both"/>
                </w:pPr>
              </w:pPrChange>
            </w:pPr>
            <w:ins w:id="1364" w:author="acer" w:date="2019-01-22T11:10:00Z">
              <w:r>
                <w:rPr>
                  <w:color w:val="000000" w:themeColor="text1"/>
                  <w:sz w:val="30"/>
                  <w:szCs w:val="30"/>
                  <w:rPrChange w:id="1365" w:author="贾琪华" w:date="2019-01-24T11:34:30Z">
                    <w:rPr>
                      <w:color w:val="000000" w:themeColor="text1"/>
                      <w:sz w:val="24"/>
                    </w:rPr>
                  </w:rPrChange>
                </w:rPr>
                <w:t>QQ</w:t>
              </w:r>
            </w:ins>
          </w:p>
        </w:tc>
        <w:tc>
          <w:tcPr>
            <w:tcW w:w="2445" w:type="dxa"/>
            <w:gridSpan w:val="2"/>
          </w:tcPr>
          <w:p>
            <w:pPr>
              <w:pStyle w:val="15"/>
              <w:spacing w:line="480" w:lineRule="exact"/>
              <w:jc w:val="both"/>
              <w:rPr>
                <w:ins w:id="1368" w:author="acer" w:date="2019-01-22T11:10:00Z"/>
                <w:rFonts w:ascii="Times New Roman"/>
                <w:color w:val="000000" w:themeColor="text1"/>
                <w:sz w:val="30"/>
                <w:szCs w:val="30"/>
                <w:rPrChange w:id="1369" w:author="贾琪华" w:date="2019-01-24T11:34:30Z">
                  <w:rPr>
                    <w:ins w:id="1370" w:author="acer" w:date="2019-01-22T11:10:00Z"/>
                    <w:rFonts w:ascii="Times New Roman"/>
                    <w:color w:val="000000" w:themeColor="text1"/>
                    <w:sz w:val="24"/>
                  </w:rPr>
                </w:rPrChange>
              </w:rPr>
              <w:pPrChange w:id="1367"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6" w:hRule="atLeast"/>
          <w:ins w:id="1371" w:author="acer" w:date="2019-01-22T11:10:00Z"/>
        </w:trPr>
        <w:tc>
          <w:tcPr>
            <w:tcW w:w="2146" w:type="dxa"/>
          </w:tcPr>
          <w:p>
            <w:pPr>
              <w:pStyle w:val="15"/>
              <w:spacing w:line="480" w:lineRule="exact"/>
              <w:ind w:left="80" w:right="71"/>
              <w:jc w:val="both"/>
              <w:rPr>
                <w:ins w:id="1373" w:author="acer" w:date="2019-01-22T11:10:00Z"/>
                <w:color w:val="000000" w:themeColor="text1"/>
                <w:sz w:val="30"/>
                <w:szCs w:val="30"/>
                <w:rPrChange w:id="1374" w:author="贾琪华" w:date="2019-01-24T11:34:30Z">
                  <w:rPr>
                    <w:ins w:id="1375" w:author="acer" w:date="2019-01-22T11:10:00Z"/>
                    <w:color w:val="000000" w:themeColor="text1"/>
                    <w:sz w:val="24"/>
                  </w:rPr>
                </w:rPrChange>
              </w:rPr>
              <w:pPrChange w:id="1372" w:author="贾琪华" w:date="2019-01-24T11:34:20Z">
                <w:pPr>
                  <w:pStyle w:val="15"/>
                  <w:spacing w:line="480" w:lineRule="exact"/>
                  <w:ind w:left="80" w:right="71"/>
                  <w:jc w:val="both"/>
                </w:pPr>
              </w:pPrChange>
            </w:pPr>
            <w:ins w:id="1376" w:author="acer" w:date="2019-01-22T11:10:00Z">
              <w:r>
                <w:rPr>
                  <w:color w:val="000000" w:themeColor="text1"/>
                  <w:sz w:val="30"/>
                  <w:szCs w:val="30"/>
                  <w:rPrChange w:id="1377" w:author="贾琪华" w:date="2019-01-24T11:34:30Z">
                    <w:rPr>
                      <w:color w:val="000000" w:themeColor="text1"/>
                      <w:sz w:val="24"/>
                    </w:rPr>
                  </w:rPrChange>
                </w:rPr>
                <w:t>电子邮箱</w:t>
              </w:r>
            </w:ins>
          </w:p>
        </w:tc>
        <w:tc>
          <w:tcPr>
            <w:tcW w:w="2725" w:type="dxa"/>
            <w:tcBorders>
              <w:right w:val="single" w:color="000000" w:sz="6" w:space="0"/>
            </w:tcBorders>
          </w:tcPr>
          <w:p>
            <w:pPr>
              <w:pStyle w:val="15"/>
              <w:spacing w:line="480" w:lineRule="exact"/>
              <w:jc w:val="both"/>
              <w:rPr>
                <w:ins w:id="1380" w:author="acer" w:date="2019-01-22T11:10:00Z"/>
                <w:rFonts w:ascii="Times New Roman"/>
                <w:color w:val="000000" w:themeColor="text1"/>
                <w:sz w:val="30"/>
                <w:szCs w:val="30"/>
                <w:rPrChange w:id="1381" w:author="贾琪华" w:date="2019-01-24T11:34:30Z">
                  <w:rPr>
                    <w:ins w:id="1382" w:author="acer" w:date="2019-01-22T11:10:00Z"/>
                    <w:rFonts w:ascii="Times New Roman"/>
                    <w:color w:val="000000" w:themeColor="text1"/>
                    <w:sz w:val="24"/>
                  </w:rPr>
                </w:rPrChange>
              </w:rPr>
              <w:pPrChange w:id="1379" w:author="贾琪华" w:date="2019-01-24T11:34:20Z">
                <w:pPr>
                  <w:pStyle w:val="15"/>
                  <w:spacing w:line="480" w:lineRule="exact"/>
                  <w:jc w:val="both"/>
                </w:pPr>
              </w:pPrChange>
            </w:pPr>
          </w:p>
        </w:tc>
        <w:tc>
          <w:tcPr>
            <w:tcW w:w="1721" w:type="dxa"/>
            <w:tcBorders>
              <w:left w:val="single" w:color="000000" w:sz="6" w:space="0"/>
            </w:tcBorders>
          </w:tcPr>
          <w:p>
            <w:pPr>
              <w:pStyle w:val="15"/>
              <w:spacing w:line="480" w:lineRule="exact"/>
              <w:ind w:left="344" w:right="344"/>
              <w:jc w:val="both"/>
              <w:rPr>
                <w:ins w:id="1384" w:author="acer" w:date="2019-01-22T11:10:00Z"/>
                <w:color w:val="000000" w:themeColor="text1"/>
                <w:sz w:val="30"/>
                <w:szCs w:val="30"/>
                <w:rPrChange w:id="1385" w:author="贾琪华" w:date="2019-01-24T11:34:30Z">
                  <w:rPr>
                    <w:ins w:id="1386" w:author="acer" w:date="2019-01-22T11:10:00Z"/>
                    <w:color w:val="000000" w:themeColor="text1"/>
                    <w:sz w:val="24"/>
                  </w:rPr>
                </w:rPrChange>
              </w:rPr>
              <w:pPrChange w:id="1383" w:author="贾琪华" w:date="2019-01-24T11:34:20Z">
                <w:pPr>
                  <w:pStyle w:val="15"/>
                  <w:spacing w:line="480" w:lineRule="exact"/>
                  <w:ind w:left="344" w:right="344"/>
                  <w:jc w:val="both"/>
                </w:pPr>
              </w:pPrChange>
            </w:pPr>
            <w:ins w:id="1387" w:author="acer" w:date="2019-01-22T11:10:00Z">
              <w:r>
                <w:rPr>
                  <w:color w:val="000000" w:themeColor="text1"/>
                  <w:sz w:val="30"/>
                  <w:szCs w:val="30"/>
                  <w:rPrChange w:id="1388" w:author="贾琪华" w:date="2019-01-24T11:34:30Z">
                    <w:rPr>
                      <w:color w:val="000000" w:themeColor="text1"/>
                      <w:sz w:val="24"/>
                    </w:rPr>
                  </w:rPrChange>
                </w:rPr>
                <w:t>邮政编码</w:t>
              </w:r>
            </w:ins>
          </w:p>
        </w:tc>
        <w:tc>
          <w:tcPr>
            <w:tcW w:w="2445" w:type="dxa"/>
            <w:gridSpan w:val="2"/>
          </w:tcPr>
          <w:p>
            <w:pPr>
              <w:pStyle w:val="15"/>
              <w:spacing w:line="480" w:lineRule="exact"/>
              <w:jc w:val="both"/>
              <w:rPr>
                <w:ins w:id="1391" w:author="acer" w:date="2019-01-22T11:10:00Z"/>
                <w:rFonts w:ascii="Times New Roman"/>
                <w:color w:val="000000" w:themeColor="text1"/>
                <w:sz w:val="30"/>
                <w:szCs w:val="30"/>
                <w:rPrChange w:id="1392" w:author="贾琪华" w:date="2019-01-24T11:34:30Z">
                  <w:rPr>
                    <w:ins w:id="1393" w:author="acer" w:date="2019-01-22T11:10:00Z"/>
                    <w:rFonts w:ascii="Times New Roman"/>
                    <w:color w:val="000000" w:themeColor="text1"/>
                    <w:sz w:val="24"/>
                  </w:rPr>
                </w:rPrChange>
              </w:rPr>
              <w:pPrChange w:id="1390"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8" w:hRule="atLeast"/>
          <w:ins w:id="1394" w:author="acer" w:date="2019-01-22T11:10:00Z"/>
        </w:trPr>
        <w:tc>
          <w:tcPr>
            <w:tcW w:w="2146" w:type="dxa"/>
          </w:tcPr>
          <w:p>
            <w:pPr>
              <w:pStyle w:val="15"/>
              <w:spacing w:line="480" w:lineRule="exact"/>
              <w:ind w:left="80" w:right="71"/>
              <w:jc w:val="both"/>
              <w:rPr>
                <w:ins w:id="1396" w:author="acer" w:date="2019-01-22T11:10:00Z"/>
                <w:color w:val="000000" w:themeColor="text1"/>
                <w:sz w:val="30"/>
                <w:szCs w:val="30"/>
                <w:rPrChange w:id="1397" w:author="贾琪华" w:date="2019-01-24T11:34:30Z">
                  <w:rPr>
                    <w:ins w:id="1398" w:author="acer" w:date="2019-01-22T11:10:00Z"/>
                    <w:color w:val="000000" w:themeColor="text1"/>
                    <w:sz w:val="24"/>
                  </w:rPr>
                </w:rPrChange>
              </w:rPr>
              <w:pPrChange w:id="1395" w:author="贾琪华" w:date="2019-01-24T11:34:20Z">
                <w:pPr>
                  <w:pStyle w:val="15"/>
                  <w:spacing w:line="480" w:lineRule="exact"/>
                  <w:ind w:left="80" w:right="71"/>
                  <w:jc w:val="both"/>
                </w:pPr>
              </w:pPrChange>
            </w:pPr>
            <w:ins w:id="1399" w:author="acer" w:date="2019-01-22T11:10:00Z">
              <w:r>
                <w:rPr>
                  <w:color w:val="000000" w:themeColor="text1"/>
                  <w:sz w:val="30"/>
                  <w:szCs w:val="30"/>
                  <w:rPrChange w:id="1400" w:author="贾琪华" w:date="2019-01-24T11:34:30Z">
                    <w:rPr>
                      <w:color w:val="000000" w:themeColor="text1"/>
                      <w:sz w:val="24"/>
                    </w:rPr>
                  </w:rPrChange>
                </w:rPr>
                <w:t>通讯地址</w:t>
              </w:r>
            </w:ins>
          </w:p>
        </w:tc>
        <w:tc>
          <w:tcPr>
            <w:tcW w:w="6891" w:type="dxa"/>
            <w:gridSpan w:val="4"/>
          </w:tcPr>
          <w:p>
            <w:pPr>
              <w:pStyle w:val="15"/>
              <w:spacing w:line="480" w:lineRule="exact"/>
              <w:jc w:val="both"/>
              <w:rPr>
                <w:ins w:id="1403" w:author="acer" w:date="2019-01-22T11:10:00Z"/>
                <w:rFonts w:ascii="Times New Roman"/>
                <w:color w:val="000000" w:themeColor="text1"/>
                <w:sz w:val="30"/>
                <w:szCs w:val="30"/>
                <w:rPrChange w:id="1404" w:author="贾琪华" w:date="2019-01-24T11:34:30Z">
                  <w:rPr>
                    <w:ins w:id="1405" w:author="acer" w:date="2019-01-22T11:10:00Z"/>
                    <w:rFonts w:ascii="Times New Roman"/>
                    <w:color w:val="000000" w:themeColor="text1"/>
                    <w:sz w:val="24"/>
                  </w:rPr>
                </w:rPrChange>
              </w:rPr>
              <w:pPrChange w:id="1402" w:author="贾琪华" w:date="2019-01-24T11:34:20Z">
                <w:pPr>
                  <w:pStyle w:val="15"/>
                  <w:spacing w:line="48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98" w:hRule="atLeast"/>
          <w:ins w:id="1406" w:author="acer" w:date="2019-01-22T11:10:00Z"/>
        </w:trPr>
        <w:tc>
          <w:tcPr>
            <w:tcW w:w="2146" w:type="dxa"/>
          </w:tcPr>
          <w:p>
            <w:pPr>
              <w:pStyle w:val="15"/>
              <w:spacing w:line="480" w:lineRule="exact"/>
              <w:ind w:left="220" w:right="209"/>
              <w:jc w:val="both"/>
              <w:rPr>
                <w:ins w:id="1408" w:author="acer" w:date="2019-01-22T11:10:00Z"/>
                <w:color w:val="000000" w:themeColor="text1"/>
                <w:sz w:val="30"/>
                <w:szCs w:val="30"/>
                <w:rPrChange w:id="1409" w:author="贾琪华" w:date="2019-01-24T11:34:30Z">
                  <w:rPr>
                    <w:ins w:id="1410" w:author="acer" w:date="2019-01-22T11:10:00Z"/>
                    <w:color w:val="000000" w:themeColor="text1"/>
                    <w:sz w:val="24"/>
                  </w:rPr>
                </w:rPrChange>
              </w:rPr>
              <w:pPrChange w:id="1407" w:author="贾琪华" w:date="2019-01-24T11:34:20Z">
                <w:pPr>
                  <w:pStyle w:val="15"/>
                  <w:spacing w:line="340" w:lineRule="exact"/>
                  <w:ind w:left="220" w:right="209"/>
                  <w:jc w:val="both"/>
                </w:pPr>
              </w:pPrChange>
            </w:pPr>
            <w:ins w:id="1411" w:author="acer" w:date="2019-01-22T11:10:00Z">
              <w:r>
                <w:rPr>
                  <w:color w:val="000000" w:themeColor="text1"/>
                  <w:sz w:val="30"/>
                  <w:szCs w:val="30"/>
                  <w:rPrChange w:id="1412" w:author="贾琪华" w:date="2019-01-24T11:34:30Z">
                    <w:rPr>
                      <w:color w:val="000000" w:themeColor="text1"/>
                      <w:sz w:val="24"/>
                    </w:rPr>
                  </w:rPrChange>
                </w:rPr>
                <w:t>近五年来获省级以上教科研成果</w:t>
              </w:r>
            </w:ins>
          </w:p>
          <w:p>
            <w:pPr>
              <w:pStyle w:val="15"/>
              <w:spacing w:line="480" w:lineRule="exact"/>
              <w:ind w:left="80" w:right="71"/>
              <w:jc w:val="both"/>
              <w:rPr>
                <w:ins w:id="1415" w:author="acer" w:date="2019-01-22T11:10:00Z"/>
                <w:color w:val="000000" w:themeColor="text1"/>
                <w:sz w:val="30"/>
                <w:szCs w:val="30"/>
                <w:rPrChange w:id="1416" w:author="贾琪华" w:date="2019-01-24T11:34:30Z">
                  <w:rPr>
                    <w:ins w:id="1417" w:author="acer" w:date="2019-01-22T11:10:00Z"/>
                    <w:color w:val="000000" w:themeColor="text1"/>
                    <w:sz w:val="24"/>
                  </w:rPr>
                </w:rPrChange>
              </w:rPr>
              <w:pPrChange w:id="1414" w:author="贾琪华" w:date="2019-01-24T11:34:20Z">
                <w:pPr>
                  <w:pStyle w:val="15"/>
                  <w:spacing w:line="340" w:lineRule="exact"/>
                  <w:ind w:left="80" w:right="71"/>
                  <w:jc w:val="both"/>
                </w:pPr>
              </w:pPrChange>
            </w:pPr>
            <w:ins w:id="1418" w:author="acer" w:date="2019-01-22T11:10:00Z">
              <w:r>
                <w:rPr>
                  <w:color w:val="000000" w:themeColor="text1"/>
                  <w:sz w:val="30"/>
                  <w:szCs w:val="30"/>
                  <w:rPrChange w:id="1419" w:author="贾琪华" w:date="2019-01-24T11:34:30Z">
                    <w:rPr>
                      <w:color w:val="000000" w:themeColor="text1"/>
                      <w:sz w:val="24"/>
                    </w:rPr>
                  </w:rPrChange>
                </w:rPr>
                <w:t>情况</w:t>
              </w:r>
            </w:ins>
          </w:p>
        </w:tc>
        <w:tc>
          <w:tcPr>
            <w:tcW w:w="6891" w:type="dxa"/>
            <w:gridSpan w:val="4"/>
          </w:tcPr>
          <w:p>
            <w:pPr>
              <w:pStyle w:val="15"/>
              <w:spacing w:line="480" w:lineRule="exact"/>
              <w:jc w:val="both"/>
              <w:rPr>
                <w:ins w:id="1422" w:author="acer" w:date="2019-01-22T11:10:00Z"/>
                <w:rFonts w:ascii="Times New Roman"/>
                <w:color w:val="000000" w:themeColor="text1"/>
                <w:sz w:val="30"/>
                <w:szCs w:val="30"/>
                <w:rPrChange w:id="1423" w:author="贾琪华" w:date="2019-01-24T11:34:30Z">
                  <w:rPr>
                    <w:ins w:id="1424" w:author="acer" w:date="2019-01-22T11:10:00Z"/>
                    <w:rFonts w:ascii="Times New Roman"/>
                    <w:color w:val="000000" w:themeColor="text1"/>
                    <w:sz w:val="24"/>
                  </w:rPr>
                </w:rPrChange>
              </w:rPr>
              <w:pPrChange w:id="1421" w:author="贾琪华" w:date="2019-01-24T11:34:20Z">
                <w:pPr>
                  <w:pStyle w:val="15"/>
                  <w:spacing w:line="34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05" w:hRule="atLeast"/>
          <w:ins w:id="1425" w:author="acer" w:date="2019-01-22T11:10:00Z"/>
        </w:trPr>
        <w:tc>
          <w:tcPr>
            <w:tcW w:w="2146" w:type="dxa"/>
          </w:tcPr>
          <w:p>
            <w:pPr>
              <w:pStyle w:val="15"/>
              <w:spacing w:line="480" w:lineRule="exact"/>
              <w:ind w:right="209"/>
              <w:jc w:val="both"/>
              <w:rPr>
                <w:ins w:id="1427" w:author="acer" w:date="2019-01-22T11:10:00Z"/>
                <w:color w:val="000000" w:themeColor="text1"/>
                <w:sz w:val="30"/>
                <w:szCs w:val="30"/>
                <w:rPrChange w:id="1428" w:author="贾琪华" w:date="2019-01-24T11:34:30Z">
                  <w:rPr>
                    <w:ins w:id="1429" w:author="acer" w:date="2019-01-22T11:10:00Z"/>
                    <w:color w:val="000000" w:themeColor="text1"/>
                    <w:sz w:val="24"/>
                  </w:rPr>
                </w:rPrChange>
              </w:rPr>
              <w:pPrChange w:id="1426" w:author="贾琪华" w:date="2019-01-24T11:34:20Z">
                <w:pPr>
                  <w:pStyle w:val="15"/>
                  <w:spacing w:line="340" w:lineRule="exact"/>
                  <w:ind w:right="209"/>
                  <w:jc w:val="both"/>
                </w:pPr>
              </w:pPrChange>
            </w:pPr>
            <w:ins w:id="1430" w:author="acer" w:date="2019-01-22T11:10:00Z">
              <w:r>
                <w:rPr>
                  <w:color w:val="000000" w:themeColor="text1"/>
                  <w:sz w:val="30"/>
                  <w:szCs w:val="30"/>
                  <w:rPrChange w:id="1431" w:author="贾琪华" w:date="2019-01-24T11:34:30Z">
                    <w:rPr>
                      <w:color w:val="000000" w:themeColor="text1"/>
                      <w:sz w:val="24"/>
                    </w:rPr>
                  </w:rPrChange>
                </w:rPr>
                <w:t>近五年担任技能竞赛专家情况</w:t>
              </w:r>
            </w:ins>
          </w:p>
        </w:tc>
        <w:tc>
          <w:tcPr>
            <w:tcW w:w="6891" w:type="dxa"/>
            <w:gridSpan w:val="4"/>
          </w:tcPr>
          <w:p>
            <w:pPr>
              <w:pStyle w:val="15"/>
              <w:spacing w:line="480" w:lineRule="exact"/>
              <w:jc w:val="both"/>
              <w:rPr>
                <w:ins w:id="1434" w:author="acer" w:date="2019-01-22T11:10:00Z"/>
                <w:rFonts w:ascii="Times New Roman"/>
                <w:color w:val="000000" w:themeColor="text1"/>
                <w:sz w:val="30"/>
                <w:szCs w:val="30"/>
                <w:rPrChange w:id="1435" w:author="贾琪华" w:date="2019-01-24T11:34:30Z">
                  <w:rPr>
                    <w:ins w:id="1436" w:author="acer" w:date="2019-01-22T11:10:00Z"/>
                    <w:rFonts w:ascii="Times New Roman"/>
                    <w:color w:val="000000" w:themeColor="text1"/>
                    <w:sz w:val="24"/>
                  </w:rPr>
                </w:rPrChange>
              </w:rPr>
              <w:pPrChange w:id="1433" w:author="贾琪华" w:date="2019-01-24T11:34:20Z">
                <w:pPr>
                  <w:pStyle w:val="15"/>
                  <w:spacing w:line="340" w:lineRule="exact"/>
                  <w:jc w:val="both"/>
                </w:pPr>
              </w:pPrChange>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684" w:hRule="atLeast"/>
          <w:ins w:id="1437" w:author="acer" w:date="2019-01-22T11:10:00Z"/>
        </w:trPr>
        <w:tc>
          <w:tcPr>
            <w:tcW w:w="4871" w:type="dxa"/>
            <w:gridSpan w:val="2"/>
            <w:tcBorders>
              <w:right w:val="single" w:color="000000" w:sz="6" w:space="0"/>
            </w:tcBorders>
          </w:tcPr>
          <w:p>
            <w:pPr>
              <w:pStyle w:val="15"/>
              <w:spacing w:line="480" w:lineRule="exact"/>
              <w:ind w:right="153"/>
              <w:jc w:val="both"/>
              <w:rPr>
                <w:ins w:id="1439" w:author="acer" w:date="2019-01-22T11:10:00Z"/>
                <w:rFonts w:hint="eastAsia"/>
                <w:color w:val="000000" w:themeColor="text1"/>
                <w:sz w:val="30"/>
                <w:szCs w:val="30"/>
                <w:rPrChange w:id="1440" w:author="贾琪华" w:date="2019-01-24T11:34:30Z">
                  <w:rPr>
                    <w:ins w:id="1441" w:author="acer" w:date="2019-01-22T11:10:00Z"/>
                    <w:rFonts w:hint="eastAsia"/>
                    <w:color w:val="000000" w:themeColor="text1"/>
                    <w:sz w:val="24"/>
                  </w:rPr>
                </w:rPrChange>
              </w:rPr>
              <w:pPrChange w:id="1438" w:author="贾琪华" w:date="2019-01-24T11:34:20Z">
                <w:pPr>
                  <w:pStyle w:val="15"/>
                  <w:spacing w:line="340" w:lineRule="exact"/>
                  <w:ind w:right="153"/>
                  <w:jc w:val="both"/>
                </w:pPr>
              </w:pPrChange>
            </w:pPr>
            <w:ins w:id="1442" w:author="acer" w:date="2019-01-22T11:10:00Z">
              <w:r>
                <w:rPr>
                  <w:color w:val="000000" w:themeColor="text1"/>
                  <w:sz w:val="30"/>
                  <w:szCs w:val="30"/>
                  <w:rPrChange w:id="1443" w:author="贾琪华" w:date="2019-01-24T11:34:30Z">
                    <w:rPr>
                      <w:color w:val="000000" w:themeColor="text1"/>
                      <w:sz w:val="24"/>
                    </w:rPr>
                  </w:rPrChange>
                </w:rPr>
                <w:t>单位意见：</w:t>
              </w:r>
            </w:ins>
          </w:p>
          <w:p>
            <w:pPr>
              <w:pStyle w:val="15"/>
              <w:spacing w:line="480" w:lineRule="exact"/>
              <w:ind w:right="153"/>
              <w:jc w:val="both"/>
              <w:rPr>
                <w:ins w:id="1446" w:author="acer" w:date="2019-01-22T11:10:00Z"/>
                <w:rFonts w:hint="eastAsia"/>
                <w:color w:val="000000" w:themeColor="text1"/>
                <w:sz w:val="30"/>
                <w:szCs w:val="30"/>
                <w:rPrChange w:id="1447" w:author="贾琪华" w:date="2019-01-24T11:34:30Z">
                  <w:rPr>
                    <w:ins w:id="1448" w:author="acer" w:date="2019-01-22T11:10:00Z"/>
                    <w:rFonts w:hint="eastAsia"/>
                    <w:color w:val="000000" w:themeColor="text1"/>
                    <w:sz w:val="24"/>
                  </w:rPr>
                </w:rPrChange>
              </w:rPr>
              <w:pPrChange w:id="1445" w:author="贾琪华" w:date="2019-01-24T11:34:20Z">
                <w:pPr>
                  <w:pStyle w:val="15"/>
                  <w:spacing w:line="340" w:lineRule="exact"/>
                  <w:ind w:right="153"/>
                  <w:jc w:val="both"/>
                </w:pPr>
              </w:pPrChange>
            </w:pPr>
            <w:ins w:id="1449" w:author="acer" w:date="2019-01-22T11:10:00Z">
              <w:r>
                <w:rPr>
                  <w:color w:val="000000" w:themeColor="text1"/>
                  <w:sz w:val="30"/>
                  <w:szCs w:val="30"/>
                  <w:rPrChange w:id="1450" w:author="贾琪华" w:date="2019-01-24T11:34:30Z">
                    <w:rPr>
                      <w:color w:val="000000" w:themeColor="text1"/>
                      <w:sz w:val="24"/>
                    </w:rPr>
                  </w:rPrChange>
                </w:rPr>
                <w:t>名称（盖章</w:t>
              </w:r>
            </w:ins>
            <w:ins w:id="1452" w:author="acer" w:date="2019-01-22T11:10:00Z">
              <w:r>
                <w:rPr>
                  <w:color w:val="000000" w:themeColor="text1"/>
                  <w:spacing w:val="-120"/>
                  <w:sz w:val="30"/>
                  <w:szCs w:val="30"/>
                  <w:rPrChange w:id="1453" w:author="贾琪华" w:date="2019-01-24T11:34:30Z">
                    <w:rPr>
                      <w:color w:val="000000" w:themeColor="text1"/>
                      <w:spacing w:val="-120"/>
                      <w:sz w:val="24"/>
                    </w:rPr>
                  </w:rPrChange>
                </w:rPr>
                <w:t>）</w:t>
              </w:r>
            </w:ins>
            <w:ins w:id="1455" w:author="acer" w:date="2019-01-22T11:10:00Z">
              <w:r>
                <w:rPr>
                  <w:color w:val="000000" w:themeColor="text1"/>
                  <w:sz w:val="30"/>
                  <w:szCs w:val="30"/>
                  <w:rPrChange w:id="1456" w:author="贾琪华" w:date="2019-01-24T11:34:30Z">
                    <w:rPr>
                      <w:color w:val="000000" w:themeColor="text1"/>
                      <w:sz w:val="24"/>
                    </w:rPr>
                  </w:rPrChange>
                </w:rPr>
                <w:t>：</w:t>
              </w:r>
            </w:ins>
          </w:p>
          <w:p>
            <w:pPr>
              <w:pStyle w:val="15"/>
              <w:spacing w:line="480" w:lineRule="exact"/>
              <w:ind w:right="153" w:firstLine="2280" w:firstLineChars="950"/>
              <w:jc w:val="both"/>
              <w:rPr>
                <w:ins w:id="1459" w:author="acer" w:date="2019-01-22T11:10:00Z"/>
                <w:color w:val="000000" w:themeColor="text1"/>
                <w:sz w:val="30"/>
                <w:szCs w:val="30"/>
                <w:rPrChange w:id="1460" w:author="贾琪华" w:date="2019-01-24T11:34:30Z">
                  <w:rPr>
                    <w:ins w:id="1461" w:author="acer" w:date="2019-01-22T11:10:00Z"/>
                    <w:color w:val="000000" w:themeColor="text1"/>
                    <w:sz w:val="24"/>
                  </w:rPr>
                </w:rPrChange>
              </w:rPr>
              <w:pPrChange w:id="1458" w:author="贾琪华" w:date="2019-01-24T11:34:20Z">
                <w:pPr>
                  <w:pStyle w:val="15"/>
                  <w:spacing w:line="340" w:lineRule="exact"/>
                  <w:ind w:right="153" w:firstLine="2280" w:firstLineChars="950"/>
                  <w:jc w:val="both"/>
                </w:pPr>
              </w:pPrChange>
            </w:pPr>
            <w:ins w:id="1462" w:author="acer" w:date="2019-01-22T11:10:00Z">
              <w:r>
                <w:rPr>
                  <w:color w:val="000000" w:themeColor="text1"/>
                  <w:sz w:val="30"/>
                  <w:szCs w:val="30"/>
                  <w:rPrChange w:id="1463" w:author="贾琪华" w:date="2019-01-24T11:34:30Z">
                    <w:rPr>
                      <w:color w:val="000000" w:themeColor="text1"/>
                      <w:sz w:val="24"/>
                    </w:rPr>
                  </w:rPrChange>
                </w:rPr>
                <w:t>年</w:t>
              </w:r>
            </w:ins>
            <w:ins w:id="1465" w:author="acer" w:date="2019-01-22T11:10:00Z">
              <w:r>
                <w:rPr>
                  <w:rFonts w:hint="eastAsia"/>
                  <w:color w:val="000000" w:themeColor="text1"/>
                  <w:sz w:val="30"/>
                  <w:szCs w:val="30"/>
                  <w:rPrChange w:id="1466" w:author="贾琪华" w:date="2019-01-24T11:34:30Z">
                    <w:rPr>
                      <w:rFonts w:hint="eastAsia"/>
                      <w:color w:val="000000" w:themeColor="text1"/>
                      <w:sz w:val="24"/>
                    </w:rPr>
                  </w:rPrChange>
                </w:rPr>
                <w:t xml:space="preserve">    </w:t>
              </w:r>
            </w:ins>
            <w:ins w:id="1468" w:author="acer" w:date="2019-01-22T11:10:00Z">
              <w:r>
                <w:rPr>
                  <w:color w:val="000000" w:themeColor="text1"/>
                  <w:sz w:val="30"/>
                  <w:szCs w:val="30"/>
                  <w:rPrChange w:id="1469" w:author="贾琪华" w:date="2019-01-24T11:34:30Z">
                    <w:rPr>
                      <w:color w:val="000000" w:themeColor="text1"/>
                      <w:sz w:val="24"/>
                    </w:rPr>
                  </w:rPrChange>
                </w:rPr>
                <w:t>日</w:t>
              </w:r>
            </w:ins>
          </w:p>
          <w:p>
            <w:pPr>
              <w:pStyle w:val="15"/>
              <w:spacing w:line="480" w:lineRule="exact"/>
              <w:jc w:val="both"/>
              <w:rPr>
                <w:ins w:id="1472" w:author="acer" w:date="2019-01-22T11:10:00Z"/>
                <w:rFonts w:ascii="Calibri"/>
                <w:color w:val="000000" w:themeColor="text1"/>
                <w:sz w:val="30"/>
                <w:szCs w:val="30"/>
                <w:rPrChange w:id="1473" w:author="贾琪华" w:date="2019-01-24T11:34:30Z">
                  <w:rPr>
                    <w:ins w:id="1474" w:author="acer" w:date="2019-01-22T11:10:00Z"/>
                    <w:rFonts w:ascii="Calibri"/>
                    <w:color w:val="000000" w:themeColor="text1"/>
                    <w:sz w:val="31"/>
                  </w:rPr>
                </w:rPrChange>
              </w:rPr>
              <w:pPrChange w:id="1471" w:author="贾琪华" w:date="2019-01-24T11:34:20Z">
                <w:pPr>
                  <w:pStyle w:val="15"/>
                  <w:spacing w:line="340" w:lineRule="exact"/>
                  <w:jc w:val="both"/>
                </w:pPr>
              </w:pPrChange>
            </w:pPr>
          </w:p>
          <w:p>
            <w:pPr>
              <w:pStyle w:val="15"/>
              <w:spacing w:line="480" w:lineRule="exact"/>
              <w:ind w:left="84" w:leftChars="38" w:firstLine="960" w:firstLineChars="400"/>
              <w:jc w:val="both"/>
              <w:rPr>
                <w:ins w:id="1476" w:author="acer" w:date="2019-01-22T11:10:00Z"/>
                <w:color w:val="000000" w:themeColor="text1"/>
                <w:sz w:val="30"/>
                <w:szCs w:val="30"/>
                <w:rPrChange w:id="1477" w:author="贾琪华" w:date="2019-01-24T11:34:30Z">
                  <w:rPr>
                    <w:ins w:id="1478" w:author="acer" w:date="2019-01-22T11:10:00Z"/>
                    <w:color w:val="000000" w:themeColor="text1"/>
                    <w:sz w:val="24"/>
                  </w:rPr>
                </w:rPrChange>
              </w:rPr>
              <w:pPrChange w:id="1475" w:author="贾琪华" w:date="2019-01-24T11:34:20Z">
                <w:pPr>
                  <w:pStyle w:val="15"/>
                  <w:spacing w:line="340" w:lineRule="exact"/>
                  <w:ind w:left="84" w:leftChars="38" w:firstLine="960" w:firstLineChars="400"/>
                  <w:jc w:val="both"/>
                </w:pPr>
              </w:pPrChange>
            </w:pPr>
            <w:ins w:id="1479" w:author="acer" w:date="2019-01-22T11:10:00Z">
              <w:r>
                <w:rPr>
                  <w:color w:val="000000" w:themeColor="text1"/>
                  <w:sz w:val="30"/>
                  <w:szCs w:val="30"/>
                  <w:rPrChange w:id="1480" w:author="贾琪华" w:date="2019-01-24T11:34:30Z">
                    <w:rPr>
                      <w:color w:val="000000" w:themeColor="text1"/>
                      <w:sz w:val="24"/>
                    </w:rPr>
                  </w:rPrChange>
                </w:rPr>
                <w:t>月</w:t>
              </w:r>
            </w:ins>
            <w:ins w:id="1482" w:author="acer" w:date="2019-01-22T11:10:00Z">
              <w:r>
                <w:rPr>
                  <w:rFonts w:hint="eastAsia"/>
                  <w:color w:val="000000" w:themeColor="text1"/>
                  <w:sz w:val="30"/>
                  <w:szCs w:val="30"/>
                  <w:rPrChange w:id="1483" w:author="贾琪华" w:date="2019-01-24T11:34:30Z">
                    <w:rPr>
                      <w:rFonts w:hint="eastAsia"/>
                      <w:color w:val="000000" w:themeColor="text1"/>
                      <w:sz w:val="24"/>
                    </w:rPr>
                  </w:rPrChange>
                </w:rPr>
                <w:t xml:space="preserve">       </w:t>
              </w:r>
            </w:ins>
            <w:ins w:id="1485" w:author="acer" w:date="2019-01-22T11:10:00Z">
              <w:r>
                <w:rPr>
                  <w:color w:val="000000" w:themeColor="text1"/>
                  <w:sz w:val="30"/>
                  <w:szCs w:val="30"/>
                  <w:rPrChange w:id="1486" w:author="贾琪华" w:date="2019-01-24T11:34:30Z">
                    <w:rPr>
                      <w:color w:val="000000" w:themeColor="text1"/>
                      <w:sz w:val="24"/>
                    </w:rPr>
                  </w:rPrChange>
                </w:rPr>
                <w:t>日</w:t>
              </w:r>
            </w:ins>
          </w:p>
        </w:tc>
        <w:tc>
          <w:tcPr>
            <w:tcW w:w="3023" w:type="dxa"/>
            <w:gridSpan w:val="2"/>
            <w:tcBorders>
              <w:left w:val="single" w:color="000000" w:sz="6" w:space="0"/>
              <w:right w:val="nil"/>
            </w:tcBorders>
          </w:tcPr>
          <w:p>
            <w:pPr>
              <w:pStyle w:val="15"/>
              <w:tabs>
                <w:tab w:val="left" w:pos="480"/>
              </w:tabs>
              <w:spacing w:line="480" w:lineRule="exact"/>
              <w:ind w:right="115"/>
              <w:jc w:val="both"/>
              <w:rPr>
                <w:ins w:id="1489" w:author="acer" w:date="2019-01-22T11:10:00Z"/>
                <w:rFonts w:hint="eastAsia"/>
                <w:color w:val="000000" w:themeColor="text1"/>
                <w:sz w:val="30"/>
                <w:szCs w:val="30"/>
                <w:rPrChange w:id="1490" w:author="贾琪华" w:date="2019-01-24T11:34:30Z">
                  <w:rPr>
                    <w:ins w:id="1491" w:author="acer" w:date="2019-01-22T11:10:00Z"/>
                    <w:rFonts w:hint="eastAsia"/>
                    <w:color w:val="000000" w:themeColor="text1"/>
                    <w:sz w:val="24"/>
                  </w:rPr>
                </w:rPrChange>
              </w:rPr>
              <w:pPrChange w:id="1488" w:author="贾琪华" w:date="2019-01-24T11:34:20Z">
                <w:pPr>
                  <w:pStyle w:val="15"/>
                  <w:tabs>
                    <w:tab w:val="left" w:pos="480"/>
                  </w:tabs>
                  <w:spacing w:line="340" w:lineRule="exact"/>
                  <w:ind w:right="115"/>
                  <w:jc w:val="both"/>
                </w:pPr>
              </w:pPrChange>
            </w:pPr>
            <w:ins w:id="1492" w:author="acer" w:date="2019-01-22T11:10:00Z">
              <w:r>
                <w:rPr>
                  <w:color w:val="000000" w:themeColor="text1"/>
                  <w:sz w:val="30"/>
                  <w:szCs w:val="30"/>
                  <w:rPrChange w:id="1493" w:author="贾琪华" w:date="2019-01-24T11:34:30Z">
                    <w:rPr>
                      <w:color w:val="000000" w:themeColor="text1"/>
                      <w:sz w:val="24"/>
                    </w:rPr>
                  </w:rPrChange>
                </w:rPr>
                <w:t>推荐单位意见：</w:t>
              </w:r>
            </w:ins>
          </w:p>
          <w:p>
            <w:pPr>
              <w:pStyle w:val="15"/>
              <w:tabs>
                <w:tab w:val="left" w:pos="480"/>
              </w:tabs>
              <w:spacing w:line="480" w:lineRule="exact"/>
              <w:ind w:right="115" w:firstLine="480" w:firstLineChars="200"/>
              <w:jc w:val="both"/>
              <w:rPr>
                <w:ins w:id="1496" w:author="acer" w:date="2019-01-22T11:10:00Z"/>
                <w:color w:val="000000" w:themeColor="text1"/>
                <w:sz w:val="30"/>
                <w:szCs w:val="30"/>
                <w:rPrChange w:id="1497" w:author="贾琪华" w:date="2019-01-24T11:34:30Z">
                  <w:rPr>
                    <w:ins w:id="1498" w:author="acer" w:date="2019-01-22T11:10:00Z"/>
                    <w:color w:val="000000" w:themeColor="text1"/>
                    <w:sz w:val="24"/>
                  </w:rPr>
                </w:rPrChange>
              </w:rPr>
              <w:pPrChange w:id="1495" w:author="贾琪华" w:date="2019-01-24T11:34:20Z">
                <w:pPr>
                  <w:pStyle w:val="15"/>
                  <w:tabs>
                    <w:tab w:val="left" w:pos="480"/>
                  </w:tabs>
                  <w:spacing w:line="340" w:lineRule="exact"/>
                  <w:ind w:right="115" w:firstLine="480" w:firstLineChars="200"/>
                  <w:jc w:val="both"/>
                </w:pPr>
              </w:pPrChange>
            </w:pPr>
            <w:ins w:id="1499" w:author="acer" w:date="2019-01-22T11:10:00Z">
              <w:r>
                <w:rPr>
                  <w:color w:val="000000" w:themeColor="text1"/>
                  <w:sz w:val="30"/>
                  <w:szCs w:val="30"/>
                  <w:rPrChange w:id="1500" w:author="贾琪华" w:date="2019-01-24T11:34:30Z">
                    <w:rPr>
                      <w:color w:val="000000" w:themeColor="text1"/>
                      <w:sz w:val="24"/>
                    </w:rPr>
                  </w:rPrChange>
                </w:rPr>
                <w:t>名称（盖章</w:t>
              </w:r>
            </w:ins>
            <w:ins w:id="1502" w:author="acer" w:date="2019-01-22T11:10:00Z">
              <w:r>
                <w:rPr>
                  <w:color w:val="000000" w:themeColor="text1"/>
                  <w:spacing w:val="-120"/>
                  <w:sz w:val="30"/>
                  <w:szCs w:val="30"/>
                  <w:rPrChange w:id="1503" w:author="贾琪华" w:date="2019-01-24T11:34:30Z">
                    <w:rPr>
                      <w:color w:val="000000" w:themeColor="text1"/>
                      <w:spacing w:val="-120"/>
                      <w:sz w:val="24"/>
                    </w:rPr>
                  </w:rPrChange>
                </w:rPr>
                <w:t>）</w:t>
              </w:r>
            </w:ins>
            <w:ins w:id="1505" w:author="acer" w:date="2019-01-22T11:10:00Z">
              <w:r>
                <w:rPr>
                  <w:color w:val="000000" w:themeColor="text1"/>
                  <w:sz w:val="30"/>
                  <w:szCs w:val="30"/>
                  <w:rPrChange w:id="1506" w:author="贾琪华" w:date="2019-01-24T11:34:30Z">
                    <w:rPr>
                      <w:color w:val="000000" w:themeColor="text1"/>
                      <w:sz w:val="24"/>
                    </w:rPr>
                  </w:rPrChange>
                </w:rPr>
                <w:t>：年</w:t>
              </w:r>
            </w:ins>
            <w:ins w:id="1508" w:author="acer" w:date="2019-01-22T11:10:00Z">
              <w:r>
                <w:rPr>
                  <w:color w:val="000000" w:themeColor="text1"/>
                  <w:sz w:val="30"/>
                  <w:szCs w:val="30"/>
                  <w:rPrChange w:id="1509" w:author="贾琪华" w:date="2019-01-24T11:34:30Z">
                    <w:rPr>
                      <w:color w:val="000000" w:themeColor="text1"/>
                      <w:sz w:val="24"/>
                    </w:rPr>
                  </w:rPrChange>
                </w:rPr>
                <w:tab/>
              </w:r>
            </w:ins>
            <w:ins w:id="1511" w:author="acer" w:date="2019-01-22T11:10:00Z">
              <w:r>
                <w:rPr>
                  <w:color w:val="000000" w:themeColor="text1"/>
                  <w:sz w:val="30"/>
                  <w:szCs w:val="30"/>
                  <w:rPrChange w:id="1512" w:author="贾琪华" w:date="2019-01-24T11:34:30Z">
                    <w:rPr>
                      <w:color w:val="000000" w:themeColor="text1"/>
                      <w:sz w:val="24"/>
                    </w:rPr>
                  </w:rPrChange>
                </w:rPr>
                <w:t>月</w:t>
              </w:r>
            </w:ins>
          </w:p>
        </w:tc>
        <w:tc>
          <w:tcPr>
            <w:tcW w:w="1143" w:type="dxa"/>
            <w:tcBorders>
              <w:left w:val="nil"/>
            </w:tcBorders>
          </w:tcPr>
          <w:p>
            <w:pPr>
              <w:pStyle w:val="15"/>
              <w:spacing w:line="480" w:lineRule="exact"/>
              <w:jc w:val="both"/>
              <w:rPr>
                <w:ins w:id="1515" w:author="acer" w:date="2019-01-22T11:10:00Z"/>
                <w:rFonts w:ascii="Calibri"/>
                <w:color w:val="000000" w:themeColor="text1"/>
                <w:sz w:val="30"/>
                <w:szCs w:val="30"/>
                <w:rPrChange w:id="1516" w:author="贾琪华" w:date="2019-01-24T11:34:30Z">
                  <w:rPr>
                    <w:ins w:id="1517" w:author="acer" w:date="2019-01-22T11:10:00Z"/>
                    <w:rFonts w:ascii="Calibri"/>
                    <w:color w:val="000000" w:themeColor="text1"/>
                    <w:sz w:val="24"/>
                  </w:rPr>
                </w:rPrChange>
              </w:rPr>
              <w:pPrChange w:id="1514" w:author="贾琪华" w:date="2019-01-24T11:34:20Z">
                <w:pPr>
                  <w:pStyle w:val="15"/>
                  <w:spacing w:line="340" w:lineRule="exact"/>
                  <w:jc w:val="both"/>
                </w:pPr>
              </w:pPrChange>
            </w:pPr>
          </w:p>
          <w:p>
            <w:pPr>
              <w:pStyle w:val="15"/>
              <w:spacing w:line="480" w:lineRule="exact"/>
              <w:jc w:val="both"/>
              <w:rPr>
                <w:ins w:id="1519" w:author="acer" w:date="2019-01-22T11:10:00Z"/>
                <w:rFonts w:ascii="Calibri"/>
                <w:color w:val="000000" w:themeColor="text1"/>
                <w:sz w:val="30"/>
                <w:szCs w:val="30"/>
                <w:rPrChange w:id="1520" w:author="贾琪华" w:date="2019-01-24T11:34:30Z">
                  <w:rPr>
                    <w:ins w:id="1521" w:author="acer" w:date="2019-01-22T11:10:00Z"/>
                    <w:rFonts w:ascii="Calibri"/>
                    <w:color w:val="000000" w:themeColor="text1"/>
                    <w:sz w:val="24"/>
                  </w:rPr>
                </w:rPrChange>
              </w:rPr>
              <w:pPrChange w:id="1518" w:author="贾琪华" w:date="2019-01-24T11:34:20Z">
                <w:pPr>
                  <w:pStyle w:val="15"/>
                  <w:spacing w:line="340" w:lineRule="exact"/>
                  <w:jc w:val="both"/>
                </w:pPr>
              </w:pPrChange>
            </w:pPr>
          </w:p>
          <w:p>
            <w:pPr>
              <w:pStyle w:val="15"/>
              <w:spacing w:line="480" w:lineRule="exact"/>
              <w:jc w:val="both"/>
              <w:rPr>
                <w:ins w:id="1523" w:author="acer" w:date="2019-01-22T11:10:00Z"/>
                <w:rFonts w:ascii="Calibri"/>
                <w:color w:val="000000" w:themeColor="text1"/>
                <w:sz w:val="30"/>
                <w:szCs w:val="30"/>
                <w:rPrChange w:id="1524" w:author="贾琪华" w:date="2019-01-24T11:34:30Z">
                  <w:rPr>
                    <w:ins w:id="1525" w:author="acer" w:date="2019-01-22T11:10:00Z"/>
                    <w:rFonts w:ascii="Calibri"/>
                    <w:color w:val="000000" w:themeColor="text1"/>
                    <w:sz w:val="24"/>
                  </w:rPr>
                </w:rPrChange>
              </w:rPr>
              <w:pPrChange w:id="1522" w:author="贾琪华" w:date="2019-01-24T11:34:20Z">
                <w:pPr>
                  <w:pStyle w:val="15"/>
                  <w:spacing w:line="340" w:lineRule="exact"/>
                  <w:jc w:val="both"/>
                </w:pPr>
              </w:pPrChange>
            </w:pPr>
          </w:p>
          <w:p>
            <w:pPr>
              <w:pStyle w:val="15"/>
              <w:spacing w:line="480" w:lineRule="exact"/>
              <w:jc w:val="both"/>
              <w:rPr>
                <w:ins w:id="1527" w:author="acer" w:date="2019-01-22T11:10:00Z"/>
                <w:rFonts w:ascii="Calibri"/>
                <w:color w:val="000000" w:themeColor="text1"/>
                <w:sz w:val="30"/>
                <w:szCs w:val="30"/>
                <w:rPrChange w:id="1528" w:author="贾琪华" w:date="2019-01-24T11:34:30Z">
                  <w:rPr>
                    <w:ins w:id="1529" w:author="acer" w:date="2019-01-22T11:10:00Z"/>
                    <w:rFonts w:ascii="Calibri"/>
                    <w:color w:val="000000" w:themeColor="text1"/>
                    <w:sz w:val="29"/>
                  </w:rPr>
                </w:rPrChange>
              </w:rPr>
              <w:pPrChange w:id="1526" w:author="贾琪华" w:date="2019-01-24T11:34:20Z">
                <w:pPr>
                  <w:pStyle w:val="15"/>
                  <w:spacing w:line="340" w:lineRule="exact"/>
                  <w:jc w:val="both"/>
                </w:pPr>
              </w:pPrChange>
            </w:pPr>
          </w:p>
          <w:p>
            <w:pPr>
              <w:pStyle w:val="15"/>
              <w:spacing w:line="480" w:lineRule="exact"/>
              <w:ind w:left="122"/>
              <w:jc w:val="both"/>
              <w:rPr>
                <w:ins w:id="1531" w:author="acer" w:date="2019-01-22T11:10:00Z"/>
                <w:color w:val="000000" w:themeColor="text1"/>
                <w:sz w:val="30"/>
                <w:szCs w:val="30"/>
                <w:rPrChange w:id="1532" w:author="贾琪华" w:date="2019-01-24T11:34:30Z">
                  <w:rPr>
                    <w:ins w:id="1533" w:author="acer" w:date="2019-01-22T11:10:00Z"/>
                    <w:color w:val="000000" w:themeColor="text1"/>
                    <w:sz w:val="24"/>
                  </w:rPr>
                </w:rPrChange>
              </w:rPr>
              <w:pPrChange w:id="1530" w:author="贾琪华" w:date="2019-01-24T11:34:20Z">
                <w:pPr>
                  <w:pStyle w:val="15"/>
                  <w:spacing w:line="340" w:lineRule="exact"/>
                  <w:ind w:left="122"/>
                  <w:jc w:val="both"/>
                </w:pPr>
              </w:pPrChange>
            </w:pPr>
          </w:p>
        </w:tc>
      </w:tr>
    </w:tbl>
    <w:p>
      <w:pPr>
        <w:pStyle w:val="2"/>
        <w:spacing w:line="480" w:lineRule="exact"/>
        <w:jc w:val="both"/>
        <w:rPr>
          <w:del w:id="1535" w:author="acer" w:date="2019-01-22T11:05:00Z"/>
          <w:rFonts w:ascii="仿宋_GB2312" w:eastAsia="仿宋_GB2312"/>
          <w:b/>
          <w:color w:val="000000" w:themeColor="text1"/>
          <w:sz w:val="30"/>
          <w:szCs w:val="30"/>
          <w:rPrChange w:id="1536" w:author="贾琪华" w:date="2019-01-24T11:34:30Z">
            <w:rPr>
              <w:del w:id="1537" w:author="acer" w:date="2019-01-22T11:05:00Z"/>
              <w:rFonts w:ascii="仿宋_GB2312" w:eastAsia="仿宋_GB2312"/>
              <w:b/>
              <w:color w:val="000000" w:themeColor="text1"/>
              <w:sz w:val="21"/>
              <w:szCs w:val="21"/>
            </w:rPr>
          </w:rPrChange>
        </w:rPr>
        <w:pPrChange w:id="1534" w:author="贾琪华" w:date="2019-01-24T11:34:20Z">
          <w:pPr>
            <w:pStyle w:val="2"/>
            <w:spacing w:line="480" w:lineRule="exact"/>
            <w:jc w:val="both"/>
          </w:pPr>
        </w:pPrChange>
      </w:pPr>
    </w:p>
    <w:p>
      <w:pPr>
        <w:spacing w:before="0" w:line="480" w:lineRule="exact"/>
        <w:ind w:left="400"/>
        <w:jc w:val="both"/>
        <w:rPr>
          <w:rFonts w:ascii="仿宋_GB2312" w:eastAsia="仿宋_GB2312"/>
          <w:color w:val="000000" w:themeColor="text1"/>
          <w:sz w:val="30"/>
          <w:szCs w:val="30"/>
          <w:rPrChange w:id="1539" w:author="贾琪华" w:date="2019-01-24T11:34:30Z">
            <w:rPr>
              <w:rFonts w:ascii="仿宋_GB2312" w:eastAsia="仿宋_GB2312"/>
              <w:color w:val="000000" w:themeColor="text1"/>
              <w:sz w:val="21"/>
              <w:szCs w:val="21"/>
            </w:rPr>
          </w:rPrChange>
        </w:rPr>
        <w:pPrChange w:id="1538" w:author="贾琪华" w:date="2019-01-24T11:34:20Z">
          <w:pPr>
            <w:spacing w:before="0" w:line="480" w:lineRule="exact"/>
            <w:ind w:left="400"/>
            <w:jc w:val="both"/>
          </w:pPr>
        </w:pPrChange>
      </w:pPr>
      <w:r>
        <w:rPr>
          <w:rFonts w:hint="eastAsia" w:ascii="仿宋_GB2312" w:eastAsia="仿宋_GB2312"/>
          <w:color w:val="000000" w:themeColor="text1"/>
          <w:w w:val="95"/>
          <w:sz w:val="30"/>
          <w:szCs w:val="30"/>
          <w:rPrChange w:id="1540" w:author="贾琪华" w:date="2019-01-24T11:34:30Z">
            <w:rPr>
              <w:rFonts w:hint="eastAsia" w:ascii="仿宋_GB2312" w:eastAsia="仿宋_GB2312"/>
              <w:color w:val="000000" w:themeColor="text1"/>
              <w:w w:val="95"/>
              <w:sz w:val="21"/>
              <w:szCs w:val="21"/>
            </w:rPr>
          </w:rPrChange>
        </w:rPr>
        <w:t>注：1．请以</w:t>
      </w:r>
      <w:r>
        <w:rPr>
          <w:rFonts w:hint="eastAsia" w:ascii="仿宋_GB2312" w:hAnsi="Arial" w:eastAsia="仿宋_GB2312"/>
          <w:color w:val="000000" w:themeColor="text1"/>
          <w:w w:val="95"/>
          <w:sz w:val="30"/>
          <w:szCs w:val="30"/>
          <w:rPrChange w:id="1541" w:author="贾琪华" w:date="2019-01-24T11:34:30Z">
            <w:rPr>
              <w:rFonts w:hint="eastAsia" w:ascii="仿宋_GB2312" w:hAnsi="Arial" w:eastAsia="仿宋_GB2312"/>
              <w:color w:val="000000" w:themeColor="text1"/>
              <w:w w:val="95"/>
              <w:sz w:val="21"/>
              <w:szCs w:val="21"/>
            </w:rPr>
          </w:rPrChange>
        </w:rPr>
        <w:t>“</w:t>
      </w:r>
      <w:r>
        <w:rPr>
          <w:rFonts w:hint="eastAsia" w:ascii="仿宋_GB2312" w:eastAsia="仿宋_GB2312"/>
          <w:color w:val="000000" w:themeColor="text1"/>
          <w:w w:val="95"/>
          <w:sz w:val="30"/>
          <w:szCs w:val="30"/>
          <w:rPrChange w:id="1542" w:author="贾琪华" w:date="2019-01-24T11:34:30Z">
            <w:rPr>
              <w:rFonts w:hint="eastAsia" w:ascii="仿宋_GB2312" w:eastAsia="仿宋_GB2312"/>
              <w:color w:val="000000" w:themeColor="text1"/>
              <w:w w:val="95"/>
              <w:sz w:val="21"/>
              <w:szCs w:val="21"/>
            </w:rPr>
          </w:rPrChange>
        </w:rPr>
        <w:t>仿宋_GB2312</w:t>
      </w:r>
      <w:r>
        <w:rPr>
          <w:rFonts w:hint="eastAsia" w:ascii="仿宋_GB2312" w:hAnsi="Arial" w:eastAsia="仿宋_GB2312"/>
          <w:color w:val="000000" w:themeColor="text1"/>
          <w:w w:val="95"/>
          <w:sz w:val="30"/>
          <w:szCs w:val="30"/>
          <w:rPrChange w:id="1543" w:author="贾琪华" w:date="2019-01-24T11:34:30Z">
            <w:rPr>
              <w:rFonts w:hint="eastAsia" w:ascii="仿宋_GB2312" w:hAnsi="Arial" w:eastAsia="仿宋_GB2312"/>
              <w:color w:val="000000" w:themeColor="text1"/>
              <w:w w:val="95"/>
              <w:sz w:val="21"/>
              <w:szCs w:val="21"/>
            </w:rPr>
          </w:rPrChange>
        </w:rPr>
        <w:t>”</w:t>
      </w:r>
      <w:r>
        <w:rPr>
          <w:rFonts w:hint="eastAsia" w:ascii="仿宋_GB2312" w:eastAsia="仿宋_GB2312"/>
          <w:color w:val="000000" w:themeColor="text1"/>
          <w:w w:val="95"/>
          <w:sz w:val="30"/>
          <w:szCs w:val="30"/>
          <w:rPrChange w:id="1544" w:author="贾琪华" w:date="2019-01-24T11:34:30Z">
            <w:rPr>
              <w:rFonts w:hint="eastAsia" w:ascii="仿宋_GB2312" w:eastAsia="仿宋_GB2312"/>
              <w:color w:val="000000" w:themeColor="text1"/>
              <w:w w:val="95"/>
              <w:sz w:val="21"/>
              <w:szCs w:val="21"/>
            </w:rPr>
          </w:rPrChange>
        </w:rPr>
        <w:t>体小四号字填写；</w:t>
      </w:r>
    </w:p>
    <w:p>
      <w:pPr>
        <w:spacing w:before="0" w:line="480" w:lineRule="exact"/>
        <w:ind w:left="880"/>
        <w:jc w:val="both"/>
        <w:rPr>
          <w:rFonts w:ascii="仿宋_GB2312" w:eastAsia="仿宋_GB2312"/>
          <w:color w:val="000000" w:themeColor="text1"/>
          <w:sz w:val="30"/>
          <w:szCs w:val="30"/>
          <w:rPrChange w:id="1546" w:author="贾琪华" w:date="2019-01-24T11:34:30Z">
            <w:rPr>
              <w:rFonts w:ascii="仿宋_GB2312" w:eastAsia="仿宋_GB2312"/>
              <w:color w:val="000000" w:themeColor="text1"/>
              <w:sz w:val="28"/>
              <w:szCs w:val="28"/>
            </w:rPr>
          </w:rPrChange>
        </w:rPr>
        <w:pPrChange w:id="1545" w:author="贾琪华" w:date="2019-01-24T11:34:20Z">
          <w:pPr>
            <w:spacing w:before="0" w:line="480" w:lineRule="exact"/>
            <w:ind w:left="880"/>
            <w:jc w:val="both"/>
          </w:pPr>
        </w:pPrChange>
      </w:pPr>
      <w:r>
        <w:rPr>
          <w:rFonts w:hint="eastAsia" w:ascii="仿宋_GB2312" w:eastAsia="仿宋_GB2312"/>
          <w:color w:val="000000" w:themeColor="text1"/>
          <w:sz w:val="30"/>
          <w:szCs w:val="30"/>
          <w:rPrChange w:id="1547" w:author="贾琪华" w:date="2019-01-24T11:34:30Z">
            <w:rPr>
              <w:rFonts w:hint="eastAsia" w:ascii="仿宋_GB2312" w:eastAsia="仿宋_GB2312"/>
              <w:color w:val="000000" w:themeColor="text1"/>
              <w:sz w:val="21"/>
              <w:szCs w:val="21"/>
            </w:rPr>
          </w:rPrChange>
        </w:rPr>
        <w:t>2．如空白栏不够填写，可以适当附页</w:t>
      </w:r>
      <w:r>
        <w:rPr>
          <w:rFonts w:hint="eastAsia" w:ascii="仿宋_GB2312" w:eastAsia="仿宋_GB2312"/>
          <w:color w:val="000000" w:themeColor="text1"/>
          <w:sz w:val="30"/>
          <w:szCs w:val="30"/>
          <w:rPrChange w:id="1548" w:author="贾琪华" w:date="2019-01-24T11:34:30Z">
            <w:rPr>
              <w:rFonts w:hint="eastAsia" w:ascii="仿宋_GB2312" w:eastAsia="仿宋_GB2312"/>
              <w:color w:val="000000" w:themeColor="text1"/>
              <w:sz w:val="28"/>
              <w:szCs w:val="28"/>
            </w:rPr>
          </w:rPrChange>
        </w:rPr>
        <w:t>。</w:t>
      </w:r>
    </w:p>
    <w:p>
      <w:pPr>
        <w:pStyle w:val="2"/>
        <w:spacing w:line="480" w:lineRule="exact"/>
        <w:jc w:val="both"/>
        <w:rPr>
          <w:rFonts w:ascii="仿宋_GB2312" w:eastAsia="仿宋_GB2312"/>
          <w:color w:val="000000" w:themeColor="text1"/>
          <w:sz w:val="30"/>
          <w:szCs w:val="30"/>
          <w:rPrChange w:id="1550" w:author="贾琪华" w:date="2019-01-24T11:34:30Z">
            <w:rPr>
              <w:rFonts w:ascii="仿宋_GB2312" w:eastAsia="仿宋_GB2312"/>
              <w:color w:val="000000" w:themeColor="text1"/>
              <w:sz w:val="28"/>
              <w:szCs w:val="28"/>
            </w:rPr>
          </w:rPrChange>
        </w:rPr>
        <w:pPrChange w:id="1549" w:author="贾琪华" w:date="2019-01-24T11:34:20Z">
          <w:pPr>
            <w:pStyle w:val="2"/>
            <w:spacing w:line="480" w:lineRule="exact"/>
            <w:jc w:val="both"/>
          </w:pPr>
        </w:pPrChange>
      </w:pPr>
    </w:p>
    <w:p>
      <w:pPr>
        <w:pStyle w:val="2"/>
        <w:spacing w:line="480" w:lineRule="exact"/>
        <w:jc w:val="both"/>
        <w:rPr>
          <w:del w:id="1552" w:author="acer" w:date="2019-01-22T11:10:00Z"/>
          <w:rFonts w:ascii="仿宋_GB2312" w:eastAsia="仿宋_GB2312"/>
          <w:color w:val="000000" w:themeColor="text1"/>
          <w:sz w:val="30"/>
          <w:szCs w:val="30"/>
          <w:rPrChange w:id="1553" w:author="贾琪华" w:date="2019-01-24T11:34:30Z">
            <w:rPr>
              <w:del w:id="1554" w:author="acer" w:date="2019-01-22T11:10:00Z"/>
              <w:rFonts w:ascii="仿宋_GB2312" w:eastAsia="仿宋_GB2312"/>
              <w:color w:val="000000" w:themeColor="text1"/>
              <w:sz w:val="28"/>
              <w:szCs w:val="28"/>
            </w:rPr>
          </w:rPrChange>
        </w:rPr>
        <w:pPrChange w:id="1551" w:author="贾琪华" w:date="2019-01-24T11:34:20Z">
          <w:pPr>
            <w:pStyle w:val="2"/>
            <w:spacing w:line="480" w:lineRule="exact"/>
            <w:jc w:val="both"/>
          </w:pPr>
        </w:pPrChange>
      </w:pPr>
    </w:p>
    <w:p>
      <w:pPr>
        <w:pStyle w:val="2"/>
        <w:spacing w:line="480" w:lineRule="exact"/>
        <w:jc w:val="both"/>
        <w:rPr>
          <w:del w:id="1556" w:author="acer" w:date="2019-01-22T11:10:00Z"/>
          <w:rFonts w:ascii="仿宋_GB2312" w:eastAsia="仿宋_GB2312"/>
          <w:color w:val="000000" w:themeColor="text1"/>
          <w:sz w:val="30"/>
          <w:szCs w:val="30"/>
          <w:rPrChange w:id="1557" w:author="贾琪华" w:date="2019-01-24T11:34:30Z">
            <w:rPr>
              <w:del w:id="1558" w:author="acer" w:date="2019-01-22T11:10:00Z"/>
              <w:rFonts w:ascii="仿宋_GB2312" w:eastAsia="仿宋_GB2312"/>
              <w:color w:val="000000" w:themeColor="text1"/>
              <w:sz w:val="28"/>
              <w:szCs w:val="28"/>
            </w:rPr>
          </w:rPrChange>
        </w:rPr>
        <w:pPrChange w:id="1555" w:author="贾琪华" w:date="2019-01-24T11:34:20Z">
          <w:pPr>
            <w:pStyle w:val="2"/>
            <w:spacing w:line="480" w:lineRule="exact"/>
            <w:jc w:val="both"/>
          </w:pPr>
        </w:pPrChange>
      </w:pPr>
    </w:p>
    <w:p>
      <w:pPr>
        <w:spacing w:line="480" w:lineRule="exact"/>
        <w:jc w:val="both"/>
        <w:rPr>
          <w:rFonts w:ascii="仿宋_GB2312" w:eastAsia="仿宋_GB2312"/>
          <w:color w:val="000000" w:themeColor="text1"/>
          <w:sz w:val="30"/>
          <w:szCs w:val="30"/>
          <w:rPrChange w:id="1560" w:author="贾琪华" w:date="2019-01-24T11:34:30Z">
            <w:rPr>
              <w:rFonts w:ascii="仿宋_GB2312" w:eastAsia="仿宋_GB2312"/>
              <w:color w:val="000000" w:themeColor="text1"/>
              <w:sz w:val="28"/>
              <w:szCs w:val="28"/>
            </w:rPr>
          </w:rPrChange>
        </w:rPr>
        <w:sectPr>
          <w:type w:val="continuous"/>
          <w:pgSz w:w="11910" w:h="16840"/>
          <w:pgMar w:top="1797" w:right="1440" w:bottom="1797" w:left="1440" w:header="720" w:footer="720" w:gutter="0"/>
          <w:cols w:space="720" w:num="1"/>
          <w:docGrid w:linePitch="299" w:charSpace="0"/>
        </w:sectPr>
        <w:pPrChange w:id="1559" w:author="贾琪华" w:date="2019-01-24T11:34:20Z">
          <w:pPr>
            <w:spacing w:line="480" w:lineRule="exact"/>
            <w:jc w:val="both"/>
          </w:pPr>
        </w:pPrChange>
      </w:pPr>
    </w:p>
    <w:p>
      <w:pPr>
        <w:pStyle w:val="2"/>
        <w:spacing w:line="480" w:lineRule="exact"/>
        <w:jc w:val="both"/>
        <w:rPr>
          <w:del w:id="1562" w:author="acer" w:date="2019-01-22T11:11:00Z"/>
          <w:rFonts w:ascii="仿宋_GB2312" w:eastAsia="仿宋_GB2312"/>
          <w:color w:val="000000" w:themeColor="text1"/>
          <w:sz w:val="30"/>
          <w:szCs w:val="30"/>
          <w:rPrChange w:id="1563" w:author="贾琪华" w:date="2019-01-24T11:34:30Z">
            <w:rPr>
              <w:del w:id="1564" w:author="acer" w:date="2019-01-22T11:11:00Z"/>
              <w:rFonts w:ascii="仿宋_GB2312" w:eastAsia="仿宋_GB2312"/>
              <w:color w:val="000000" w:themeColor="text1"/>
              <w:sz w:val="24"/>
              <w:szCs w:val="24"/>
            </w:rPr>
          </w:rPrChange>
        </w:rPr>
        <w:pPrChange w:id="1561" w:author="贾琪华" w:date="2019-01-24T11:34:20Z">
          <w:pPr>
            <w:pStyle w:val="2"/>
            <w:spacing w:line="480" w:lineRule="exact"/>
            <w:jc w:val="both"/>
          </w:pPr>
        </w:pPrChange>
      </w:pPr>
    </w:p>
    <w:p>
      <w:pPr>
        <w:pStyle w:val="2"/>
        <w:spacing w:line="480" w:lineRule="exact"/>
        <w:jc w:val="both"/>
        <w:rPr>
          <w:del w:id="1566" w:author="acer" w:date="2019-01-22T11:11:00Z"/>
          <w:rFonts w:ascii="仿宋_GB2312" w:eastAsia="仿宋_GB2312"/>
          <w:color w:val="000000" w:themeColor="text1"/>
          <w:sz w:val="30"/>
          <w:szCs w:val="30"/>
          <w:rPrChange w:id="1567" w:author="贾琪华" w:date="2019-01-24T11:34:30Z">
            <w:rPr>
              <w:del w:id="1568" w:author="acer" w:date="2019-01-22T11:11:00Z"/>
              <w:rFonts w:ascii="仿宋_GB2312" w:eastAsia="仿宋_GB2312"/>
              <w:color w:val="000000" w:themeColor="text1"/>
              <w:sz w:val="24"/>
              <w:szCs w:val="24"/>
            </w:rPr>
          </w:rPrChange>
        </w:rPr>
        <w:pPrChange w:id="1565" w:author="贾琪华" w:date="2019-01-24T11:34:20Z">
          <w:pPr>
            <w:pStyle w:val="2"/>
            <w:spacing w:line="480" w:lineRule="exact"/>
            <w:jc w:val="both"/>
          </w:pPr>
        </w:pPrChange>
      </w:pPr>
    </w:p>
    <w:p>
      <w:pPr>
        <w:pStyle w:val="2"/>
        <w:spacing w:before="0" w:line="480" w:lineRule="exact"/>
        <w:jc w:val="both"/>
        <w:rPr>
          <w:del w:id="1570" w:author="acer" w:date="2019-01-22T11:11:00Z"/>
          <w:rFonts w:ascii="仿宋_GB2312" w:eastAsia="仿宋_GB2312"/>
          <w:color w:val="000000" w:themeColor="text1"/>
          <w:sz w:val="30"/>
          <w:szCs w:val="30"/>
          <w:rPrChange w:id="1571" w:author="贾琪华" w:date="2019-01-24T11:34:30Z">
            <w:rPr>
              <w:del w:id="1572" w:author="acer" w:date="2019-01-22T11:11:00Z"/>
              <w:rFonts w:ascii="仿宋_GB2312" w:eastAsia="仿宋_GB2312"/>
              <w:color w:val="000000" w:themeColor="text1"/>
              <w:sz w:val="24"/>
              <w:szCs w:val="24"/>
            </w:rPr>
          </w:rPrChange>
        </w:rPr>
        <w:pPrChange w:id="1569" w:author="贾琪华" w:date="2019-01-24T11:34:20Z">
          <w:pPr>
            <w:pStyle w:val="2"/>
            <w:spacing w:before="0" w:line="480" w:lineRule="exact"/>
            <w:jc w:val="both"/>
          </w:pPr>
        </w:pPrChange>
      </w:pPr>
    </w:p>
    <w:p>
      <w:pPr>
        <w:spacing w:line="480" w:lineRule="exact"/>
        <w:jc w:val="both"/>
        <w:rPr>
          <w:del w:id="1574" w:author="acer" w:date="2019-01-22T11:11:00Z"/>
          <w:rFonts w:ascii="仿宋_GB2312" w:eastAsia="仿宋_GB2312"/>
          <w:color w:val="000000" w:themeColor="text1"/>
          <w:sz w:val="30"/>
          <w:szCs w:val="30"/>
          <w:rPrChange w:id="1575" w:author="贾琪华" w:date="2019-01-24T11:34:30Z">
            <w:rPr>
              <w:del w:id="1576" w:author="acer" w:date="2019-01-22T11:11:00Z"/>
              <w:rFonts w:ascii="仿宋_GB2312" w:eastAsia="仿宋_GB2312"/>
              <w:color w:val="000000" w:themeColor="text1"/>
              <w:sz w:val="24"/>
              <w:szCs w:val="24"/>
            </w:rPr>
          </w:rPrChange>
        </w:rPr>
        <w:sectPr>
          <w:footerReference r:id="rId6" w:type="default"/>
          <w:pgSz w:w="16840" w:h="11910" w:orient="landscape"/>
          <w:pgMar w:top="1797" w:right="1440" w:bottom="1797" w:left="1440" w:header="0" w:footer="0" w:gutter="0"/>
          <w:cols w:space="720" w:num="1"/>
          <w:docGrid w:linePitch="299" w:charSpace="0"/>
        </w:sectPr>
        <w:pPrChange w:id="1573" w:author="贾琪华" w:date="2019-01-24T11:34:20Z">
          <w:pPr>
            <w:spacing w:line="480" w:lineRule="exact"/>
            <w:jc w:val="both"/>
          </w:pPr>
        </w:pPrChange>
      </w:pPr>
    </w:p>
    <w:p>
      <w:pPr>
        <w:spacing w:before="0" w:line="480" w:lineRule="exact"/>
        <w:ind w:left="220"/>
        <w:jc w:val="both"/>
        <w:rPr>
          <w:rFonts w:ascii="仿宋_GB2312" w:eastAsia="仿宋_GB2312"/>
          <w:color w:val="000000" w:themeColor="text1"/>
          <w:sz w:val="30"/>
          <w:szCs w:val="30"/>
          <w:rPrChange w:id="1578" w:author="贾琪华" w:date="2019-01-24T11:34:30Z">
            <w:rPr>
              <w:rFonts w:ascii="仿宋_GB2312" w:eastAsia="仿宋_GB2312"/>
              <w:color w:val="000000" w:themeColor="text1"/>
              <w:sz w:val="24"/>
              <w:szCs w:val="24"/>
            </w:rPr>
          </w:rPrChange>
        </w:rPr>
        <w:pPrChange w:id="1577" w:author="贾琪华" w:date="2019-01-24T11:34:20Z">
          <w:pPr>
            <w:spacing w:before="0" w:line="480" w:lineRule="exact"/>
            <w:ind w:left="220"/>
            <w:jc w:val="both"/>
          </w:pPr>
        </w:pPrChange>
      </w:pPr>
      <w:r>
        <w:rPr>
          <w:rFonts w:hint="eastAsia" w:ascii="仿宋_GB2312" w:eastAsia="仿宋_GB2312"/>
          <w:color w:val="000000" w:themeColor="text1"/>
          <w:spacing w:val="-26"/>
          <w:sz w:val="30"/>
          <w:szCs w:val="30"/>
          <w:rPrChange w:id="1579" w:author="贾琪华" w:date="2019-01-24T11:34:30Z">
            <w:rPr>
              <w:rFonts w:hint="eastAsia" w:ascii="仿宋_GB2312" w:eastAsia="仿宋_GB2312"/>
              <w:color w:val="000000" w:themeColor="text1"/>
              <w:spacing w:val="-26"/>
              <w:sz w:val="24"/>
              <w:szCs w:val="24"/>
            </w:rPr>
          </w:rPrChange>
        </w:rPr>
        <w:t xml:space="preserve">附件 </w:t>
      </w:r>
      <w:r>
        <w:rPr>
          <w:rFonts w:hint="eastAsia" w:ascii="仿宋_GB2312" w:eastAsia="仿宋_GB2312"/>
          <w:color w:val="000000" w:themeColor="text1"/>
          <w:sz w:val="30"/>
          <w:szCs w:val="30"/>
          <w:rPrChange w:id="1580" w:author="贾琪华" w:date="2019-01-24T11:34:30Z">
            <w:rPr>
              <w:rFonts w:hint="eastAsia" w:ascii="仿宋_GB2312" w:eastAsia="仿宋_GB2312"/>
              <w:color w:val="000000" w:themeColor="text1"/>
              <w:sz w:val="24"/>
              <w:szCs w:val="24"/>
            </w:rPr>
          </w:rPrChange>
        </w:rPr>
        <w:t>7</w:t>
      </w:r>
    </w:p>
    <w:p>
      <w:pPr>
        <w:pStyle w:val="2"/>
        <w:spacing w:before="0" w:line="480" w:lineRule="exact"/>
        <w:jc w:val="both"/>
        <w:rPr>
          <w:rFonts w:ascii="仿宋_GB2312" w:eastAsia="仿宋_GB2312"/>
          <w:color w:val="000000" w:themeColor="text1"/>
          <w:sz w:val="30"/>
          <w:szCs w:val="30"/>
          <w:rPrChange w:id="1582" w:author="贾琪华" w:date="2019-01-24T11:34:30Z">
            <w:rPr>
              <w:rFonts w:ascii="仿宋_GB2312" w:eastAsia="仿宋_GB2312"/>
              <w:color w:val="000000" w:themeColor="text1"/>
              <w:sz w:val="28"/>
              <w:szCs w:val="28"/>
            </w:rPr>
          </w:rPrChange>
        </w:rPr>
        <w:pPrChange w:id="1581" w:author="贾琪华" w:date="2019-01-24T11:34:20Z">
          <w:pPr>
            <w:pStyle w:val="2"/>
            <w:spacing w:before="0" w:line="480" w:lineRule="exact"/>
            <w:jc w:val="both"/>
          </w:pPr>
        </w:pPrChange>
      </w:pPr>
      <w:r>
        <w:rPr>
          <w:rFonts w:hint="eastAsia" w:ascii="仿宋_GB2312" w:eastAsia="仿宋_GB2312"/>
          <w:color w:val="000000" w:themeColor="text1"/>
          <w:sz w:val="30"/>
          <w:szCs w:val="30"/>
          <w:rPrChange w:id="1583" w:author="贾琪华" w:date="2019-01-24T11:34:30Z">
            <w:rPr>
              <w:rFonts w:hint="eastAsia" w:ascii="仿宋_GB2312" w:eastAsia="仿宋_GB2312"/>
              <w:color w:val="000000" w:themeColor="text1"/>
              <w:sz w:val="28"/>
              <w:szCs w:val="28"/>
            </w:rPr>
          </w:rPrChange>
        </w:rPr>
        <w:br w:type="column"/>
      </w:r>
    </w:p>
    <w:p>
      <w:pPr>
        <w:spacing w:line="480" w:lineRule="exact"/>
        <w:ind w:left="220"/>
        <w:jc w:val="both"/>
        <w:rPr>
          <w:del w:id="1585" w:author="acer" w:date="2019-01-22T11:11:00Z"/>
          <w:rFonts w:ascii="仿宋_GB2312" w:eastAsia="仿宋_GB2312"/>
          <w:b/>
          <w:color w:val="000000" w:themeColor="text1"/>
          <w:sz w:val="30"/>
          <w:szCs w:val="30"/>
          <w:rPrChange w:id="1586" w:author="贾琪华" w:date="2019-01-24T11:34:30Z">
            <w:rPr>
              <w:del w:id="1587" w:author="acer" w:date="2019-01-22T11:11:00Z"/>
              <w:rFonts w:ascii="仿宋_GB2312" w:eastAsia="仿宋_GB2312"/>
              <w:b/>
              <w:color w:val="000000" w:themeColor="text1"/>
              <w:sz w:val="28"/>
              <w:szCs w:val="28"/>
            </w:rPr>
          </w:rPrChange>
        </w:rPr>
        <w:pPrChange w:id="1584" w:author="贾琪华" w:date="2019-01-24T11:34:20Z">
          <w:pPr>
            <w:spacing w:line="480" w:lineRule="exact"/>
            <w:ind w:left="220"/>
            <w:jc w:val="both"/>
          </w:pPr>
        </w:pPrChange>
      </w:pPr>
      <w:r>
        <w:rPr>
          <w:rFonts w:ascii="仿宋_GB2312" w:eastAsia="仿宋_GB2312"/>
          <w:color w:val="000000" w:themeColor="text1"/>
          <w:sz w:val="30"/>
          <w:szCs w:val="30"/>
          <w:rPrChange w:id="1589" w:author="贾琪华" w:date="2019-01-24T11:34:30Z">
            <w:rPr>
              <w:rFonts w:ascii="仿宋_GB2312" w:eastAsia="仿宋_GB2312"/>
              <w:color w:val="000000" w:themeColor="text1"/>
              <w:sz w:val="28"/>
              <w:szCs w:val="28"/>
            </w:rPr>
          </w:rPrChange>
        </w:rPr>
        <w:pict>
          <v:shape id="_x0000_s2092" o:spid="_x0000_s2092" o:spt="202" type="#_x0000_t202" style="position:absolute;left:0pt;margin-left:66.35pt;margin-top:29.15pt;height:311.75pt;width:698.65pt;mso-position-horizontal-relative:page;z-index:251651072;mso-width-relative:page;mso-height-relative:page;" filled="f" stroked="f" coordsize="21600,21600">
            <v:path/>
            <v:fill on="f" focussize="0,0"/>
            <v:stroke on="f" joinstyle="miter"/>
            <v:imagedata o:title=""/>
            <o:lock v:ext="edit"/>
            <v:textbox inset="0mm,0mm,0mm,0mm">
              <w:txbxContent>
                <w:tbl>
                  <w:tblPr>
                    <w:tblStyle w:val="8"/>
                    <w:tblW w:w="139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8"/>
                    <w:gridCol w:w="1668"/>
                    <w:gridCol w:w="1573"/>
                    <w:gridCol w:w="1974"/>
                    <w:gridCol w:w="1419"/>
                    <w:gridCol w:w="2190"/>
                    <w:gridCol w:w="1469"/>
                    <w:gridCol w:w="19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1728" w:type="dxa"/>
                      </w:tcPr>
                      <w:p>
                        <w:pPr>
                          <w:pStyle w:val="15"/>
                          <w:spacing w:before="184"/>
                          <w:ind w:left="364" w:right="340"/>
                          <w:jc w:val="center"/>
                          <w:rPr>
                            <w:sz w:val="24"/>
                          </w:rPr>
                        </w:pPr>
                        <w:r>
                          <w:rPr>
                            <w:sz w:val="24"/>
                          </w:rPr>
                          <w:t>推荐单位</w:t>
                        </w:r>
                      </w:p>
                    </w:tc>
                    <w:tc>
                      <w:tcPr>
                        <w:tcW w:w="12233" w:type="dxa"/>
                        <w:gridSpan w:val="7"/>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1728" w:type="dxa"/>
                      </w:tcPr>
                      <w:p>
                        <w:pPr>
                          <w:pStyle w:val="15"/>
                          <w:spacing w:before="185"/>
                          <w:ind w:left="364" w:right="340"/>
                          <w:jc w:val="center"/>
                          <w:rPr>
                            <w:sz w:val="24"/>
                          </w:rPr>
                        </w:pPr>
                        <w:r>
                          <w:rPr>
                            <w:sz w:val="24"/>
                          </w:rPr>
                          <w:t>填报人</w:t>
                        </w:r>
                      </w:p>
                    </w:tc>
                    <w:tc>
                      <w:tcPr>
                        <w:tcW w:w="3241" w:type="dxa"/>
                        <w:gridSpan w:val="2"/>
                      </w:tcPr>
                      <w:p>
                        <w:pPr>
                          <w:pStyle w:val="15"/>
                          <w:rPr>
                            <w:rFonts w:ascii="Times New Roman"/>
                            <w:sz w:val="26"/>
                          </w:rPr>
                        </w:pPr>
                      </w:p>
                    </w:tc>
                    <w:tc>
                      <w:tcPr>
                        <w:tcW w:w="1974" w:type="dxa"/>
                        <w:tcBorders>
                          <w:right w:val="single" w:color="000000" w:sz="6" w:space="0"/>
                        </w:tcBorders>
                      </w:tcPr>
                      <w:p>
                        <w:pPr>
                          <w:pStyle w:val="15"/>
                          <w:spacing w:before="185"/>
                          <w:ind w:left="488" w:right="473"/>
                          <w:jc w:val="center"/>
                          <w:rPr>
                            <w:sz w:val="24"/>
                          </w:rPr>
                        </w:pPr>
                        <w:r>
                          <w:rPr>
                            <w:sz w:val="24"/>
                          </w:rPr>
                          <w:t>工作单位</w:t>
                        </w:r>
                      </w:p>
                    </w:tc>
                    <w:tc>
                      <w:tcPr>
                        <w:tcW w:w="3609" w:type="dxa"/>
                        <w:gridSpan w:val="2"/>
                        <w:tcBorders>
                          <w:left w:val="single" w:color="000000" w:sz="6" w:space="0"/>
                        </w:tcBorders>
                      </w:tcPr>
                      <w:p>
                        <w:pPr>
                          <w:pStyle w:val="15"/>
                          <w:rPr>
                            <w:rFonts w:ascii="Times New Roman"/>
                            <w:sz w:val="26"/>
                          </w:rPr>
                        </w:pPr>
                      </w:p>
                    </w:tc>
                    <w:tc>
                      <w:tcPr>
                        <w:tcW w:w="1469" w:type="dxa"/>
                      </w:tcPr>
                      <w:p>
                        <w:pPr>
                          <w:pStyle w:val="15"/>
                          <w:spacing w:before="185"/>
                          <w:ind w:left="431" w:right="452"/>
                          <w:jc w:val="center"/>
                          <w:rPr>
                            <w:sz w:val="24"/>
                          </w:rPr>
                        </w:pPr>
                        <w:r>
                          <w:rPr>
                            <w:sz w:val="24"/>
                          </w:rPr>
                          <w:t>职务</w:t>
                        </w:r>
                      </w:p>
                    </w:tc>
                    <w:tc>
                      <w:tcPr>
                        <w:tcW w:w="194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1728" w:type="dxa"/>
                      </w:tcPr>
                      <w:p>
                        <w:pPr>
                          <w:pStyle w:val="15"/>
                          <w:spacing w:before="184"/>
                          <w:ind w:left="364" w:right="340"/>
                          <w:jc w:val="center"/>
                          <w:rPr>
                            <w:sz w:val="24"/>
                          </w:rPr>
                        </w:pPr>
                        <w:r>
                          <w:rPr>
                            <w:sz w:val="24"/>
                          </w:rPr>
                          <w:t>电话</w:t>
                        </w:r>
                      </w:p>
                    </w:tc>
                    <w:tc>
                      <w:tcPr>
                        <w:tcW w:w="3241" w:type="dxa"/>
                        <w:gridSpan w:val="2"/>
                      </w:tcPr>
                      <w:p>
                        <w:pPr>
                          <w:pStyle w:val="15"/>
                          <w:rPr>
                            <w:rFonts w:ascii="Times New Roman"/>
                            <w:sz w:val="26"/>
                          </w:rPr>
                        </w:pPr>
                      </w:p>
                    </w:tc>
                    <w:tc>
                      <w:tcPr>
                        <w:tcW w:w="1974" w:type="dxa"/>
                        <w:tcBorders>
                          <w:right w:val="single" w:color="000000" w:sz="6" w:space="0"/>
                        </w:tcBorders>
                      </w:tcPr>
                      <w:p>
                        <w:pPr>
                          <w:pStyle w:val="15"/>
                          <w:spacing w:before="184"/>
                          <w:ind w:left="488" w:right="473"/>
                          <w:jc w:val="center"/>
                          <w:rPr>
                            <w:sz w:val="24"/>
                          </w:rPr>
                        </w:pPr>
                        <w:r>
                          <w:rPr>
                            <w:sz w:val="24"/>
                          </w:rPr>
                          <w:t>E-mail</w:t>
                        </w:r>
                      </w:p>
                    </w:tc>
                    <w:tc>
                      <w:tcPr>
                        <w:tcW w:w="7018" w:type="dxa"/>
                        <w:gridSpan w:val="4"/>
                        <w:tcBorders>
                          <w:left w:val="single" w:color="000000" w:sz="6" w:space="0"/>
                        </w:tcBorders>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1728" w:type="dxa"/>
                      </w:tcPr>
                      <w:p>
                        <w:pPr>
                          <w:pStyle w:val="15"/>
                          <w:spacing w:before="184"/>
                          <w:ind w:left="357" w:right="347"/>
                          <w:jc w:val="center"/>
                          <w:rPr>
                            <w:sz w:val="24"/>
                          </w:rPr>
                        </w:pPr>
                        <w:r>
                          <w:rPr>
                            <w:sz w:val="24"/>
                          </w:rPr>
                          <w:t>赛项组别</w:t>
                        </w:r>
                      </w:p>
                    </w:tc>
                    <w:tc>
                      <w:tcPr>
                        <w:tcW w:w="1668" w:type="dxa"/>
                      </w:tcPr>
                      <w:p>
                        <w:pPr>
                          <w:pStyle w:val="15"/>
                          <w:spacing w:before="184"/>
                          <w:ind w:left="353"/>
                          <w:rPr>
                            <w:sz w:val="24"/>
                          </w:rPr>
                        </w:pPr>
                        <w:r>
                          <w:rPr>
                            <w:sz w:val="24"/>
                          </w:rPr>
                          <w:t>赛项名称</w:t>
                        </w:r>
                      </w:p>
                    </w:tc>
                    <w:tc>
                      <w:tcPr>
                        <w:tcW w:w="1573" w:type="dxa"/>
                      </w:tcPr>
                      <w:p>
                        <w:pPr>
                          <w:pStyle w:val="15"/>
                          <w:spacing w:before="184"/>
                          <w:ind w:left="525" w:right="517"/>
                          <w:jc w:val="center"/>
                          <w:rPr>
                            <w:sz w:val="24"/>
                          </w:rPr>
                        </w:pPr>
                        <w:r>
                          <w:rPr>
                            <w:sz w:val="24"/>
                          </w:rPr>
                          <w:t>姓名</w:t>
                        </w:r>
                      </w:p>
                    </w:tc>
                    <w:tc>
                      <w:tcPr>
                        <w:tcW w:w="1974" w:type="dxa"/>
                      </w:tcPr>
                      <w:p>
                        <w:pPr>
                          <w:pStyle w:val="15"/>
                          <w:spacing w:before="184"/>
                          <w:ind w:left="486" w:right="478"/>
                          <w:jc w:val="center"/>
                          <w:rPr>
                            <w:sz w:val="24"/>
                          </w:rPr>
                        </w:pPr>
                        <w:r>
                          <w:rPr>
                            <w:sz w:val="24"/>
                          </w:rPr>
                          <w:t>工作单位</w:t>
                        </w:r>
                      </w:p>
                    </w:tc>
                    <w:tc>
                      <w:tcPr>
                        <w:tcW w:w="1419" w:type="dxa"/>
                      </w:tcPr>
                      <w:p>
                        <w:pPr>
                          <w:pStyle w:val="15"/>
                          <w:spacing w:before="184"/>
                          <w:ind w:left="227"/>
                          <w:rPr>
                            <w:sz w:val="24"/>
                          </w:rPr>
                        </w:pPr>
                        <w:r>
                          <w:rPr>
                            <w:sz w:val="24"/>
                          </w:rPr>
                          <w:t>专业领域</w:t>
                        </w:r>
                      </w:p>
                    </w:tc>
                    <w:tc>
                      <w:tcPr>
                        <w:tcW w:w="2190" w:type="dxa"/>
                      </w:tcPr>
                      <w:p>
                        <w:pPr>
                          <w:pStyle w:val="15"/>
                          <w:spacing w:before="28" w:line="242" w:lineRule="auto"/>
                          <w:ind w:left="372" w:right="125" w:hanging="240"/>
                          <w:rPr>
                            <w:sz w:val="24"/>
                          </w:rPr>
                        </w:pPr>
                        <w:r>
                          <w:rPr>
                            <w:sz w:val="24"/>
                          </w:rPr>
                          <w:t>专业技术职称（职业资格等级）</w:t>
                        </w:r>
                      </w:p>
                    </w:tc>
                    <w:tc>
                      <w:tcPr>
                        <w:tcW w:w="1469" w:type="dxa"/>
                      </w:tcPr>
                      <w:p>
                        <w:pPr>
                          <w:pStyle w:val="15"/>
                          <w:spacing w:before="184"/>
                          <w:ind w:left="459" w:right="425"/>
                          <w:jc w:val="center"/>
                          <w:rPr>
                            <w:sz w:val="24"/>
                          </w:rPr>
                        </w:pPr>
                        <w:r>
                          <w:rPr>
                            <w:sz w:val="24"/>
                          </w:rPr>
                          <w:t>手机</w:t>
                        </w:r>
                      </w:p>
                    </w:tc>
                    <w:tc>
                      <w:tcPr>
                        <w:tcW w:w="1940" w:type="dxa"/>
                      </w:tcPr>
                      <w:p>
                        <w:pPr>
                          <w:pStyle w:val="15"/>
                          <w:spacing w:before="184"/>
                          <w:ind w:left="619"/>
                          <w:rPr>
                            <w:sz w:val="24"/>
                          </w:rPr>
                        </w:pPr>
                        <w:r>
                          <w:rPr>
                            <w:sz w:val="24"/>
                          </w:rPr>
                          <w:t>E-mail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728" w:type="dxa"/>
                      </w:tcPr>
                      <w:p>
                        <w:pPr>
                          <w:pStyle w:val="15"/>
                          <w:rPr>
                            <w:rFonts w:ascii="Times New Roman"/>
                            <w:sz w:val="26"/>
                          </w:rPr>
                        </w:pPr>
                      </w:p>
                    </w:tc>
                    <w:tc>
                      <w:tcPr>
                        <w:tcW w:w="1668" w:type="dxa"/>
                      </w:tcPr>
                      <w:p>
                        <w:pPr>
                          <w:pStyle w:val="15"/>
                          <w:rPr>
                            <w:rFonts w:ascii="Times New Roman"/>
                            <w:sz w:val="26"/>
                          </w:rPr>
                        </w:pPr>
                      </w:p>
                    </w:tc>
                    <w:tc>
                      <w:tcPr>
                        <w:tcW w:w="1573" w:type="dxa"/>
                      </w:tcPr>
                      <w:p>
                        <w:pPr>
                          <w:pStyle w:val="15"/>
                          <w:rPr>
                            <w:rFonts w:ascii="Times New Roman"/>
                            <w:sz w:val="26"/>
                          </w:rPr>
                        </w:pPr>
                      </w:p>
                    </w:tc>
                    <w:tc>
                      <w:tcPr>
                        <w:tcW w:w="1974" w:type="dxa"/>
                      </w:tcPr>
                      <w:p>
                        <w:pPr>
                          <w:pStyle w:val="15"/>
                          <w:rPr>
                            <w:rFonts w:ascii="Times New Roman"/>
                            <w:sz w:val="26"/>
                          </w:rPr>
                        </w:pPr>
                      </w:p>
                    </w:tc>
                    <w:tc>
                      <w:tcPr>
                        <w:tcW w:w="1419" w:type="dxa"/>
                      </w:tcPr>
                      <w:p>
                        <w:pPr>
                          <w:pStyle w:val="15"/>
                          <w:rPr>
                            <w:rFonts w:ascii="Times New Roman"/>
                            <w:sz w:val="26"/>
                          </w:rPr>
                        </w:pPr>
                      </w:p>
                    </w:tc>
                    <w:tc>
                      <w:tcPr>
                        <w:tcW w:w="2190" w:type="dxa"/>
                      </w:tcPr>
                      <w:p>
                        <w:pPr>
                          <w:pStyle w:val="15"/>
                          <w:rPr>
                            <w:rFonts w:ascii="Times New Roman"/>
                            <w:sz w:val="26"/>
                          </w:rPr>
                        </w:pPr>
                      </w:p>
                    </w:tc>
                    <w:tc>
                      <w:tcPr>
                        <w:tcW w:w="1469" w:type="dxa"/>
                      </w:tcPr>
                      <w:p>
                        <w:pPr>
                          <w:pStyle w:val="15"/>
                          <w:rPr>
                            <w:rFonts w:ascii="Times New Roman"/>
                            <w:sz w:val="26"/>
                          </w:rPr>
                        </w:pPr>
                      </w:p>
                    </w:tc>
                    <w:tc>
                      <w:tcPr>
                        <w:tcW w:w="194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728" w:type="dxa"/>
                      </w:tcPr>
                      <w:p>
                        <w:pPr>
                          <w:pStyle w:val="15"/>
                          <w:rPr>
                            <w:rFonts w:ascii="Times New Roman"/>
                            <w:sz w:val="26"/>
                          </w:rPr>
                        </w:pPr>
                      </w:p>
                    </w:tc>
                    <w:tc>
                      <w:tcPr>
                        <w:tcW w:w="1668" w:type="dxa"/>
                      </w:tcPr>
                      <w:p>
                        <w:pPr>
                          <w:pStyle w:val="15"/>
                          <w:rPr>
                            <w:rFonts w:ascii="Times New Roman"/>
                            <w:sz w:val="26"/>
                          </w:rPr>
                        </w:pPr>
                      </w:p>
                    </w:tc>
                    <w:tc>
                      <w:tcPr>
                        <w:tcW w:w="1573" w:type="dxa"/>
                      </w:tcPr>
                      <w:p>
                        <w:pPr>
                          <w:pStyle w:val="15"/>
                          <w:rPr>
                            <w:rFonts w:ascii="Times New Roman"/>
                            <w:sz w:val="26"/>
                          </w:rPr>
                        </w:pPr>
                      </w:p>
                    </w:tc>
                    <w:tc>
                      <w:tcPr>
                        <w:tcW w:w="1974" w:type="dxa"/>
                      </w:tcPr>
                      <w:p>
                        <w:pPr>
                          <w:pStyle w:val="15"/>
                          <w:rPr>
                            <w:rFonts w:ascii="Times New Roman"/>
                            <w:sz w:val="26"/>
                          </w:rPr>
                        </w:pPr>
                      </w:p>
                    </w:tc>
                    <w:tc>
                      <w:tcPr>
                        <w:tcW w:w="1419" w:type="dxa"/>
                      </w:tcPr>
                      <w:p>
                        <w:pPr>
                          <w:pStyle w:val="15"/>
                          <w:rPr>
                            <w:rFonts w:ascii="Times New Roman"/>
                            <w:sz w:val="26"/>
                          </w:rPr>
                        </w:pPr>
                      </w:p>
                    </w:tc>
                    <w:tc>
                      <w:tcPr>
                        <w:tcW w:w="2190" w:type="dxa"/>
                      </w:tcPr>
                      <w:p>
                        <w:pPr>
                          <w:pStyle w:val="15"/>
                          <w:rPr>
                            <w:rFonts w:ascii="Times New Roman"/>
                            <w:sz w:val="26"/>
                          </w:rPr>
                        </w:pPr>
                      </w:p>
                    </w:tc>
                    <w:tc>
                      <w:tcPr>
                        <w:tcW w:w="1469" w:type="dxa"/>
                      </w:tcPr>
                      <w:p>
                        <w:pPr>
                          <w:pStyle w:val="15"/>
                          <w:rPr>
                            <w:rFonts w:ascii="Times New Roman"/>
                            <w:sz w:val="26"/>
                          </w:rPr>
                        </w:pPr>
                      </w:p>
                    </w:tc>
                    <w:tc>
                      <w:tcPr>
                        <w:tcW w:w="194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728" w:type="dxa"/>
                      </w:tcPr>
                      <w:p>
                        <w:pPr>
                          <w:pStyle w:val="15"/>
                          <w:rPr>
                            <w:rFonts w:ascii="Times New Roman"/>
                            <w:sz w:val="26"/>
                          </w:rPr>
                        </w:pPr>
                      </w:p>
                    </w:tc>
                    <w:tc>
                      <w:tcPr>
                        <w:tcW w:w="1668" w:type="dxa"/>
                      </w:tcPr>
                      <w:p>
                        <w:pPr>
                          <w:pStyle w:val="15"/>
                          <w:rPr>
                            <w:rFonts w:ascii="Times New Roman"/>
                            <w:sz w:val="26"/>
                          </w:rPr>
                        </w:pPr>
                      </w:p>
                    </w:tc>
                    <w:tc>
                      <w:tcPr>
                        <w:tcW w:w="1573" w:type="dxa"/>
                      </w:tcPr>
                      <w:p>
                        <w:pPr>
                          <w:pStyle w:val="15"/>
                          <w:rPr>
                            <w:rFonts w:ascii="Times New Roman"/>
                            <w:sz w:val="26"/>
                          </w:rPr>
                        </w:pPr>
                      </w:p>
                    </w:tc>
                    <w:tc>
                      <w:tcPr>
                        <w:tcW w:w="1974" w:type="dxa"/>
                      </w:tcPr>
                      <w:p>
                        <w:pPr>
                          <w:pStyle w:val="15"/>
                          <w:rPr>
                            <w:rFonts w:ascii="Times New Roman"/>
                            <w:sz w:val="26"/>
                          </w:rPr>
                        </w:pPr>
                      </w:p>
                    </w:tc>
                    <w:tc>
                      <w:tcPr>
                        <w:tcW w:w="1419" w:type="dxa"/>
                      </w:tcPr>
                      <w:p>
                        <w:pPr>
                          <w:pStyle w:val="15"/>
                          <w:rPr>
                            <w:rFonts w:ascii="Times New Roman"/>
                            <w:sz w:val="26"/>
                          </w:rPr>
                        </w:pPr>
                      </w:p>
                    </w:tc>
                    <w:tc>
                      <w:tcPr>
                        <w:tcW w:w="2190" w:type="dxa"/>
                      </w:tcPr>
                      <w:p>
                        <w:pPr>
                          <w:pStyle w:val="15"/>
                          <w:rPr>
                            <w:rFonts w:ascii="Times New Roman"/>
                            <w:sz w:val="26"/>
                          </w:rPr>
                        </w:pPr>
                      </w:p>
                    </w:tc>
                    <w:tc>
                      <w:tcPr>
                        <w:tcW w:w="1469" w:type="dxa"/>
                      </w:tcPr>
                      <w:p>
                        <w:pPr>
                          <w:pStyle w:val="15"/>
                          <w:rPr>
                            <w:rFonts w:ascii="Times New Roman"/>
                            <w:sz w:val="26"/>
                          </w:rPr>
                        </w:pPr>
                      </w:p>
                    </w:tc>
                    <w:tc>
                      <w:tcPr>
                        <w:tcW w:w="194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728" w:type="dxa"/>
                      </w:tcPr>
                      <w:p>
                        <w:pPr>
                          <w:pStyle w:val="15"/>
                          <w:rPr>
                            <w:rFonts w:ascii="Times New Roman"/>
                            <w:sz w:val="26"/>
                          </w:rPr>
                        </w:pPr>
                      </w:p>
                    </w:tc>
                    <w:tc>
                      <w:tcPr>
                        <w:tcW w:w="1668" w:type="dxa"/>
                      </w:tcPr>
                      <w:p>
                        <w:pPr>
                          <w:pStyle w:val="15"/>
                          <w:rPr>
                            <w:rFonts w:ascii="Times New Roman"/>
                            <w:sz w:val="26"/>
                          </w:rPr>
                        </w:pPr>
                      </w:p>
                    </w:tc>
                    <w:tc>
                      <w:tcPr>
                        <w:tcW w:w="1573" w:type="dxa"/>
                      </w:tcPr>
                      <w:p>
                        <w:pPr>
                          <w:pStyle w:val="15"/>
                          <w:rPr>
                            <w:rFonts w:ascii="Times New Roman"/>
                            <w:sz w:val="26"/>
                          </w:rPr>
                        </w:pPr>
                      </w:p>
                    </w:tc>
                    <w:tc>
                      <w:tcPr>
                        <w:tcW w:w="1974" w:type="dxa"/>
                      </w:tcPr>
                      <w:p>
                        <w:pPr>
                          <w:pStyle w:val="15"/>
                          <w:rPr>
                            <w:rFonts w:ascii="Times New Roman"/>
                            <w:sz w:val="26"/>
                          </w:rPr>
                        </w:pPr>
                      </w:p>
                    </w:tc>
                    <w:tc>
                      <w:tcPr>
                        <w:tcW w:w="1419" w:type="dxa"/>
                      </w:tcPr>
                      <w:p>
                        <w:pPr>
                          <w:pStyle w:val="15"/>
                          <w:rPr>
                            <w:rFonts w:ascii="Times New Roman"/>
                            <w:sz w:val="26"/>
                          </w:rPr>
                        </w:pPr>
                      </w:p>
                    </w:tc>
                    <w:tc>
                      <w:tcPr>
                        <w:tcW w:w="2190" w:type="dxa"/>
                      </w:tcPr>
                      <w:p>
                        <w:pPr>
                          <w:pStyle w:val="15"/>
                          <w:rPr>
                            <w:rFonts w:ascii="Times New Roman"/>
                            <w:sz w:val="26"/>
                          </w:rPr>
                        </w:pPr>
                      </w:p>
                    </w:tc>
                    <w:tc>
                      <w:tcPr>
                        <w:tcW w:w="1469" w:type="dxa"/>
                      </w:tcPr>
                      <w:p>
                        <w:pPr>
                          <w:pStyle w:val="15"/>
                          <w:rPr>
                            <w:rFonts w:ascii="Times New Roman"/>
                            <w:sz w:val="26"/>
                          </w:rPr>
                        </w:pPr>
                      </w:p>
                    </w:tc>
                    <w:tc>
                      <w:tcPr>
                        <w:tcW w:w="194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728" w:type="dxa"/>
                      </w:tcPr>
                      <w:p>
                        <w:pPr>
                          <w:pStyle w:val="15"/>
                          <w:rPr>
                            <w:rFonts w:ascii="Times New Roman"/>
                            <w:sz w:val="26"/>
                          </w:rPr>
                        </w:pPr>
                      </w:p>
                    </w:tc>
                    <w:tc>
                      <w:tcPr>
                        <w:tcW w:w="1668" w:type="dxa"/>
                      </w:tcPr>
                      <w:p>
                        <w:pPr>
                          <w:pStyle w:val="15"/>
                          <w:rPr>
                            <w:rFonts w:ascii="Times New Roman"/>
                            <w:sz w:val="26"/>
                          </w:rPr>
                        </w:pPr>
                      </w:p>
                    </w:tc>
                    <w:tc>
                      <w:tcPr>
                        <w:tcW w:w="1573" w:type="dxa"/>
                      </w:tcPr>
                      <w:p>
                        <w:pPr>
                          <w:pStyle w:val="15"/>
                          <w:rPr>
                            <w:rFonts w:ascii="Times New Roman"/>
                            <w:sz w:val="26"/>
                          </w:rPr>
                        </w:pPr>
                      </w:p>
                    </w:tc>
                    <w:tc>
                      <w:tcPr>
                        <w:tcW w:w="1974" w:type="dxa"/>
                      </w:tcPr>
                      <w:p>
                        <w:pPr>
                          <w:pStyle w:val="15"/>
                          <w:rPr>
                            <w:rFonts w:ascii="Times New Roman"/>
                            <w:sz w:val="26"/>
                          </w:rPr>
                        </w:pPr>
                      </w:p>
                    </w:tc>
                    <w:tc>
                      <w:tcPr>
                        <w:tcW w:w="1419" w:type="dxa"/>
                      </w:tcPr>
                      <w:p>
                        <w:pPr>
                          <w:pStyle w:val="15"/>
                          <w:rPr>
                            <w:rFonts w:ascii="Times New Roman"/>
                            <w:sz w:val="26"/>
                          </w:rPr>
                        </w:pPr>
                      </w:p>
                    </w:tc>
                    <w:tc>
                      <w:tcPr>
                        <w:tcW w:w="2190" w:type="dxa"/>
                      </w:tcPr>
                      <w:p>
                        <w:pPr>
                          <w:pStyle w:val="15"/>
                          <w:rPr>
                            <w:rFonts w:ascii="Times New Roman"/>
                            <w:sz w:val="26"/>
                          </w:rPr>
                        </w:pPr>
                      </w:p>
                    </w:tc>
                    <w:tc>
                      <w:tcPr>
                        <w:tcW w:w="1469" w:type="dxa"/>
                      </w:tcPr>
                      <w:p>
                        <w:pPr>
                          <w:pStyle w:val="15"/>
                          <w:rPr>
                            <w:rFonts w:ascii="Times New Roman"/>
                            <w:sz w:val="26"/>
                          </w:rPr>
                        </w:pPr>
                      </w:p>
                    </w:tc>
                    <w:tc>
                      <w:tcPr>
                        <w:tcW w:w="194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728" w:type="dxa"/>
                      </w:tcPr>
                      <w:p>
                        <w:pPr>
                          <w:pStyle w:val="15"/>
                          <w:rPr>
                            <w:rFonts w:ascii="Times New Roman"/>
                            <w:sz w:val="26"/>
                          </w:rPr>
                        </w:pPr>
                      </w:p>
                    </w:tc>
                    <w:tc>
                      <w:tcPr>
                        <w:tcW w:w="1668" w:type="dxa"/>
                      </w:tcPr>
                      <w:p>
                        <w:pPr>
                          <w:pStyle w:val="15"/>
                          <w:rPr>
                            <w:rFonts w:ascii="Times New Roman"/>
                            <w:sz w:val="26"/>
                          </w:rPr>
                        </w:pPr>
                      </w:p>
                    </w:tc>
                    <w:tc>
                      <w:tcPr>
                        <w:tcW w:w="1573" w:type="dxa"/>
                      </w:tcPr>
                      <w:p>
                        <w:pPr>
                          <w:pStyle w:val="15"/>
                          <w:rPr>
                            <w:rFonts w:ascii="Times New Roman"/>
                            <w:sz w:val="26"/>
                          </w:rPr>
                        </w:pPr>
                      </w:p>
                    </w:tc>
                    <w:tc>
                      <w:tcPr>
                        <w:tcW w:w="1974" w:type="dxa"/>
                      </w:tcPr>
                      <w:p>
                        <w:pPr>
                          <w:pStyle w:val="15"/>
                          <w:rPr>
                            <w:rFonts w:ascii="Times New Roman"/>
                            <w:sz w:val="26"/>
                          </w:rPr>
                        </w:pPr>
                      </w:p>
                    </w:tc>
                    <w:tc>
                      <w:tcPr>
                        <w:tcW w:w="1419" w:type="dxa"/>
                      </w:tcPr>
                      <w:p>
                        <w:pPr>
                          <w:pStyle w:val="15"/>
                          <w:rPr>
                            <w:rFonts w:ascii="Times New Roman"/>
                            <w:sz w:val="26"/>
                          </w:rPr>
                        </w:pPr>
                      </w:p>
                    </w:tc>
                    <w:tc>
                      <w:tcPr>
                        <w:tcW w:w="2190" w:type="dxa"/>
                      </w:tcPr>
                      <w:p>
                        <w:pPr>
                          <w:pStyle w:val="15"/>
                          <w:rPr>
                            <w:rFonts w:ascii="Times New Roman"/>
                            <w:sz w:val="26"/>
                          </w:rPr>
                        </w:pPr>
                      </w:p>
                    </w:tc>
                    <w:tc>
                      <w:tcPr>
                        <w:tcW w:w="1469" w:type="dxa"/>
                      </w:tcPr>
                      <w:p>
                        <w:pPr>
                          <w:pStyle w:val="15"/>
                          <w:rPr>
                            <w:rFonts w:ascii="Times New Roman"/>
                            <w:sz w:val="26"/>
                          </w:rPr>
                        </w:pPr>
                      </w:p>
                    </w:tc>
                    <w:tc>
                      <w:tcPr>
                        <w:tcW w:w="1940" w:type="dxa"/>
                      </w:tcPr>
                      <w:p>
                        <w:pPr>
                          <w:pStyle w:val="15"/>
                          <w:rPr>
                            <w:rFonts w:ascii="Times New Roman"/>
                            <w:sz w:val="26"/>
                          </w:rPr>
                        </w:pPr>
                      </w:p>
                    </w:tc>
                  </w:tr>
                </w:tbl>
                <w:p>
                  <w:pPr>
                    <w:pStyle w:val="2"/>
                  </w:pPr>
                </w:p>
              </w:txbxContent>
            </v:textbox>
          </v:shape>
        </w:pict>
      </w:r>
      <w:r>
        <w:rPr>
          <w:rFonts w:hint="eastAsia" w:ascii="仿宋_GB2312" w:eastAsia="仿宋_GB2312"/>
          <w:b/>
          <w:color w:val="000000" w:themeColor="text1"/>
          <w:sz w:val="30"/>
          <w:szCs w:val="30"/>
          <w:rPrChange w:id="1590" w:author="贾琪华" w:date="2019-01-24T11:34:30Z">
            <w:rPr>
              <w:rFonts w:hint="eastAsia" w:ascii="仿宋_GB2312" w:eastAsia="仿宋_GB2312"/>
              <w:b/>
              <w:color w:val="000000" w:themeColor="text1"/>
              <w:sz w:val="28"/>
              <w:szCs w:val="28"/>
            </w:rPr>
          </w:rPrChange>
        </w:rPr>
        <w:t>山西省职业院校技能大赛裁判员推荐汇总表</w:t>
      </w:r>
    </w:p>
    <w:p>
      <w:pPr>
        <w:spacing w:line="480" w:lineRule="exact"/>
        <w:ind w:left="220"/>
        <w:jc w:val="both"/>
        <w:rPr>
          <w:rFonts w:ascii="仿宋_GB2312" w:eastAsia="仿宋_GB2312"/>
          <w:color w:val="000000" w:themeColor="text1"/>
          <w:sz w:val="30"/>
          <w:szCs w:val="30"/>
          <w:rPrChange w:id="1592" w:author="贾琪华" w:date="2019-01-24T11:34:30Z">
            <w:rPr>
              <w:rFonts w:ascii="仿宋_GB2312" w:eastAsia="仿宋_GB2312"/>
              <w:color w:val="000000" w:themeColor="text1"/>
              <w:sz w:val="28"/>
              <w:szCs w:val="28"/>
            </w:rPr>
          </w:rPrChange>
        </w:rPr>
        <w:sectPr>
          <w:type w:val="continuous"/>
          <w:pgSz w:w="16840" w:h="11910" w:orient="landscape"/>
          <w:pgMar w:top="1797" w:right="1440" w:bottom="1797" w:left="1440" w:header="720" w:footer="720" w:gutter="0"/>
          <w:cols w:equalWidth="0" w:num="2">
            <w:col w:w="923" w:space="2583"/>
            <w:col w:w="10454"/>
          </w:cols>
          <w:docGrid w:linePitch="299" w:charSpace="0"/>
        </w:sectPr>
        <w:pPrChange w:id="1591" w:author="贾琪华" w:date="2019-01-24T11:34:20Z">
          <w:pPr>
            <w:spacing w:line="480" w:lineRule="exact"/>
            <w:ind w:left="220"/>
            <w:jc w:val="both"/>
          </w:pPr>
        </w:pPrChange>
      </w:pPr>
    </w:p>
    <w:p>
      <w:pPr>
        <w:pStyle w:val="12"/>
        <w:spacing w:line="480" w:lineRule="exact"/>
        <w:ind w:left="0"/>
        <w:jc w:val="both"/>
        <w:rPr>
          <w:rFonts w:ascii="仿宋_GB2312" w:eastAsia="仿宋_GB2312"/>
          <w:b w:val="0"/>
          <w:color w:val="000000" w:themeColor="text1"/>
          <w:sz w:val="30"/>
          <w:szCs w:val="30"/>
          <w:rPrChange w:id="1594" w:author="贾琪华" w:date="2019-01-24T11:34:30Z">
            <w:rPr>
              <w:rFonts w:ascii="仿宋_GB2312" w:eastAsia="仿宋_GB2312"/>
              <w:b w:val="0"/>
              <w:color w:val="000000" w:themeColor="text1"/>
              <w:sz w:val="28"/>
              <w:szCs w:val="28"/>
            </w:rPr>
          </w:rPrChange>
        </w:rPr>
        <w:pPrChange w:id="1593" w:author="贾琪华" w:date="2019-01-24T11:34:20Z">
          <w:pPr>
            <w:pStyle w:val="12"/>
            <w:spacing w:line="480" w:lineRule="exact"/>
            <w:ind w:left="0"/>
            <w:jc w:val="both"/>
          </w:pPr>
        </w:pPrChange>
      </w:pPr>
    </w:p>
    <w:sectPr>
      <w:footerReference r:id="rId7" w:type="default"/>
      <w:pgSz w:w="11910" w:h="16840"/>
      <w:pgMar w:top="1797" w:right="1440" w:bottom="1797" w:left="1440" w:header="0" w:footer="974"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贾琪华">
    <w15:presenceInfo w15:providerId="WPS Office" w15:userId="3160126977"/>
  </w15:person>
  <w15:person w15:author="acer">
    <w15:presenceInfo w15:providerId="None" w15:userId="acer"/>
  </w15:person>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revisionView w:markup="0"/>
  <w:trackRevisions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9C65B3"/>
    <w:rsid w:val="00005DA3"/>
    <w:rsid w:val="00014FBC"/>
    <w:rsid w:val="00031983"/>
    <w:rsid w:val="0003707B"/>
    <w:rsid w:val="00051FDF"/>
    <w:rsid w:val="00055B54"/>
    <w:rsid w:val="0005662C"/>
    <w:rsid w:val="000A1DFB"/>
    <w:rsid w:val="000F5A49"/>
    <w:rsid w:val="0010194F"/>
    <w:rsid w:val="00106E77"/>
    <w:rsid w:val="00132331"/>
    <w:rsid w:val="00144A65"/>
    <w:rsid w:val="001B0C90"/>
    <w:rsid w:val="001B4252"/>
    <w:rsid w:val="002372E4"/>
    <w:rsid w:val="00256AE0"/>
    <w:rsid w:val="00257076"/>
    <w:rsid w:val="0026465D"/>
    <w:rsid w:val="00267AA9"/>
    <w:rsid w:val="00275817"/>
    <w:rsid w:val="002A08F5"/>
    <w:rsid w:val="002A7EA7"/>
    <w:rsid w:val="002F048E"/>
    <w:rsid w:val="002F28A0"/>
    <w:rsid w:val="002F28D2"/>
    <w:rsid w:val="002F5ECA"/>
    <w:rsid w:val="002F66A8"/>
    <w:rsid w:val="00300A5C"/>
    <w:rsid w:val="00303B17"/>
    <w:rsid w:val="0030467D"/>
    <w:rsid w:val="0032684F"/>
    <w:rsid w:val="003440DA"/>
    <w:rsid w:val="0036449C"/>
    <w:rsid w:val="00367DB4"/>
    <w:rsid w:val="003773AF"/>
    <w:rsid w:val="003910E4"/>
    <w:rsid w:val="00391B0E"/>
    <w:rsid w:val="003963B2"/>
    <w:rsid w:val="00396C40"/>
    <w:rsid w:val="003B4684"/>
    <w:rsid w:val="00404DB7"/>
    <w:rsid w:val="00420595"/>
    <w:rsid w:val="0042125F"/>
    <w:rsid w:val="004511AD"/>
    <w:rsid w:val="00461DD6"/>
    <w:rsid w:val="00476833"/>
    <w:rsid w:val="004812E9"/>
    <w:rsid w:val="00486CC7"/>
    <w:rsid w:val="004B6705"/>
    <w:rsid w:val="004E1C08"/>
    <w:rsid w:val="00515D40"/>
    <w:rsid w:val="00531918"/>
    <w:rsid w:val="005539B6"/>
    <w:rsid w:val="00556709"/>
    <w:rsid w:val="00560FF7"/>
    <w:rsid w:val="005C6FCF"/>
    <w:rsid w:val="005D1B05"/>
    <w:rsid w:val="00603674"/>
    <w:rsid w:val="00636FE0"/>
    <w:rsid w:val="0065160F"/>
    <w:rsid w:val="00677934"/>
    <w:rsid w:val="006D673C"/>
    <w:rsid w:val="006F75DF"/>
    <w:rsid w:val="00713F5C"/>
    <w:rsid w:val="007160D0"/>
    <w:rsid w:val="00735186"/>
    <w:rsid w:val="00735C03"/>
    <w:rsid w:val="0075424C"/>
    <w:rsid w:val="00756F45"/>
    <w:rsid w:val="00794369"/>
    <w:rsid w:val="007F43A3"/>
    <w:rsid w:val="00810184"/>
    <w:rsid w:val="00811361"/>
    <w:rsid w:val="00822216"/>
    <w:rsid w:val="00824760"/>
    <w:rsid w:val="00850B73"/>
    <w:rsid w:val="00851DC5"/>
    <w:rsid w:val="008647D0"/>
    <w:rsid w:val="008B09A9"/>
    <w:rsid w:val="008B4CC0"/>
    <w:rsid w:val="009370B8"/>
    <w:rsid w:val="009919A2"/>
    <w:rsid w:val="009C4DB6"/>
    <w:rsid w:val="009C65B3"/>
    <w:rsid w:val="009D3345"/>
    <w:rsid w:val="009F08B6"/>
    <w:rsid w:val="009F0D84"/>
    <w:rsid w:val="009F458C"/>
    <w:rsid w:val="00A0446A"/>
    <w:rsid w:val="00A50AD8"/>
    <w:rsid w:val="00AE24F3"/>
    <w:rsid w:val="00B01B2C"/>
    <w:rsid w:val="00B13765"/>
    <w:rsid w:val="00B30A62"/>
    <w:rsid w:val="00B66ECD"/>
    <w:rsid w:val="00B72E11"/>
    <w:rsid w:val="00B7758E"/>
    <w:rsid w:val="00B93876"/>
    <w:rsid w:val="00BB5AE5"/>
    <w:rsid w:val="00BC29D0"/>
    <w:rsid w:val="00C02849"/>
    <w:rsid w:val="00C03987"/>
    <w:rsid w:val="00C82EED"/>
    <w:rsid w:val="00C8403A"/>
    <w:rsid w:val="00C86420"/>
    <w:rsid w:val="00C95264"/>
    <w:rsid w:val="00CC5DF1"/>
    <w:rsid w:val="00CD60DA"/>
    <w:rsid w:val="00D14557"/>
    <w:rsid w:val="00D22462"/>
    <w:rsid w:val="00D66B5B"/>
    <w:rsid w:val="00D7785A"/>
    <w:rsid w:val="00D858CD"/>
    <w:rsid w:val="00D8603F"/>
    <w:rsid w:val="00DE60E2"/>
    <w:rsid w:val="00E3064B"/>
    <w:rsid w:val="00E41730"/>
    <w:rsid w:val="00E42056"/>
    <w:rsid w:val="00E62DD9"/>
    <w:rsid w:val="00E93E42"/>
    <w:rsid w:val="00EC234D"/>
    <w:rsid w:val="00ED0B31"/>
    <w:rsid w:val="00ED607C"/>
    <w:rsid w:val="00EE3553"/>
    <w:rsid w:val="00EF0656"/>
    <w:rsid w:val="00EF2B74"/>
    <w:rsid w:val="00F013AB"/>
    <w:rsid w:val="00F83429"/>
    <w:rsid w:val="00FD0649"/>
    <w:rsid w:val="00FF4268"/>
    <w:rsid w:val="17E36032"/>
    <w:rsid w:val="62C55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rPr>
      <w:sz w:val="30"/>
      <w:szCs w:val="30"/>
    </w:rPr>
  </w:style>
  <w:style w:type="paragraph" w:styleId="3">
    <w:name w:val="Balloon Text"/>
    <w:basedOn w:val="1"/>
    <w:link w:val="18"/>
    <w:semiHidden/>
    <w:unhideWhenUsed/>
    <w:uiPriority w:val="99"/>
    <w:rPr>
      <w:sz w:val="18"/>
      <w:szCs w:val="18"/>
    </w:rPr>
  </w:style>
  <w:style w:type="paragraph" w:styleId="4">
    <w:name w:val="footer"/>
    <w:basedOn w:val="1"/>
    <w:link w:val="17"/>
    <w:semiHidden/>
    <w:unhideWhenUsed/>
    <w:qFormat/>
    <w:uiPriority w:val="99"/>
    <w:pPr>
      <w:tabs>
        <w:tab w:val="center" w:pos="4153"/>
        <w:tab w:val="right" w:pos="8306"/>
      </w:tabs>
      <w:snapToGrid w:val="0"/>
    </w:pPr>
    <w:rPr>
      <w:sz w:val="18"/>
      <w:szCs w:val="18"/>
    </w:rPr>
  </w:style>
  <w:style w:type="paragraph" w:styleId="5">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
    <w:semiHidden/>
    <w:unhideWhenUsed/>
    <w:qFormat/>
    <w:uiPriority w:val="2"/>
    <w:tblPr>
      <w:tblLayout w:type="fixed"/>
      <w:tblCellMar>
        <w:top w:w="0" w:type="dxa"/>
        <w:left w:w="0" w:type="dxa"/>
        <w:bottom w:w="0" w:type="dxa"/>
        <w:right w:w="0" w:type="dxa"/>
      </w:tblCellMar>
    </w:tblPr>
  </w:style>
  <w:style w:type="paragraph" w:customStyle="1" w:styleId="9">
    <w:name w:val="TOC 1"/>
    <w:basedOn w:val="1"/>
    <w:qFormat/>
    <w:uiPriority w:val="1"/>
    <w:pPr>
      <w:spacing w:before="240"/>
      <w:ind w:left="398"/>
    </w:pPr>
    <w:rPr>
      <w:sz w:val="30"/>
      <w:szCs w:val="30"/>
    </w:rPr>
  </w:style>
  <w:style w:type="paragraph" w:customStyle="1" w:styleId="10">
    <w:name w:val="Heading 1"/>
    <w:basedOn w:val="1"/>
    <w:qFormat/>
    <w:uiPriority w:val="1"/>
    <w:pPr>
      <w:ind w:left="481" w:right="484"/>
      <w:jc w:val="center"/>
      <w:outlineLvl w:val="1"/>
    </w:pPr>
    <w:rPr>
      <w:rFonts w:ascii="微软雅黑" w:hAnsi="微软雅黑" w:eastAsia="微软雅黑" w:cs="微软雅黑"/>
      <w:b/>
      <w:bCs/>
      <w:sz w:val="56"/>
      <w:szCs w:val="56"/>
    </w:rPr>
  </w:style>
  <w:style w:type="paragraph" w:customStyle="1" w:styleId="11">
    <w:name w:val="Heading 2"/>
    <w:basedOn w:val="1"/>
    <w:qFormat/>
    <w:uiPriority w:val="1"/>
    <w:pPr>
      <w:jc w:val="center"/>
      <w:outlineLvl w:val="2"/>
    </w:pPr>
    <w:rPr>
      <w:rFonts w:ascii="微软雅黑" w:hAnsi="微软雅黑" w:eastAsia="微软雅黑" w:cs="微软雅黑"/>
      <w:b/>
      <w:bCs/>
      <w:sz w:val="52"/>
      <w:szCs w:val="52"/>
    </w:rPr>
  </w:style>
  <w:style w:type="paragraph" w:customStyle="1" w:styleId="12">
    <w:name w:val="Heading 3"/>
    <w:basedOn w:val="1"/>
    <w:qFormat/>
    <w:uiPriority w:val="1"/>
    <w:pPr>
      <w:ind w:left="338"/>
      <w:outlineLvl w:val="3"/>
    </w:pPr>
    <w:rPr>
      <w:rFonts w:ascii="微软雅黑" w:hAnsi="微软雅黑" w:eastAsia="微软雅黑" w:cs="微软雅黑"/>
      <w:b/>
      <w:bCs/>
      <w:sz w:val="36"/>
      <w:szCs w:val="36"/>
    </w:rPr>
  </w:style>
  <w:style w:type="paragraph" w:customStyle="1" w:styleId="13">
    <w:name w:val="Heading 4"/>
    <w:basedOn w:val="1"/>
    <w:qFormat/>
    <w:uiPriority w:val="1"/>
    <w:pPr>
      <w:spacing w:line="456" w:lineRule="exact"/>
      <w:ind w:left="1000"/>
      <w:outlineLvl w:val="4"/>
    </w:pPr>
    <w:rPr>
      <w:rFonts w:ascii="Microsoft JhengHei" w:hAnsi="Microsoft JhengHei" w:eastAsia="Microsoft JhengHei" w:cs="Microsoft JhengHei"/>
      <w:b/>
      <w:bCs/>
      <w:sz w:val="30"/>
      <w:szCs w:val="30"/>
    </w:rPr>
  </w:style>
  <w:style w:type="paragraph" w:styleId="14">
    <w:name w:val="List Paragraph"/>
    <w:basedOn w:val="1"/>
    <w:qFormat/>
    <w:uiPriority w:val="1"/>
  </w:style>
  <w:style w:type="paragraph" w:customStyle="1" w:styleId="15">
    <w:name w:val="Table Paragraph"/>
    <w:basedOn w:val="1"/>
    <w:qFormat/>
    <w:uiPriority w:val="1"/>
  </w:style>
  <w:style w:type="character" w:customStyle="1" w:styleId="16">
    <w:name w:val="页眉 Char"/>
    <w:basedOn w:val="6"/>
    <w:link w:val="5"/>
    <w:semiHidden/>
    <w:qFormat/>
    <w:uiPriority w:val="99"/>
    <w:rPr>
      <w:rFonts w:ascii="宋体" w:hAnsi="宋体" w:eastAsia="宋体" w:cs="宋体"/>
      <w:sz w:val="18"/>
      <w:szCs w:val="18"/>
      <w:lang w:val="zh-CN" w:eastAsia="zh-CN" w:bidi="zh-CN"/>
    </w:rPr>
  </w:style>
  <w:style w:type="character" w:customStyle="1" w:styleId="17">
    <w:name w:val="页脚 Char"/>
    <w:basedOn w:val="6"/>
    <w:link w:val="4"/>
    <w:semiHidden/>
    <w:qFormat/>
    <w:uiPriority w:val="99"/>
    <w:rPr>
      <w:rFonts w:ascii="宋体" w:hAnsi="宋体" w:eastAsia="宋体" w:cs="宋体"/>
      <w:sz w:val="18"/>
      <w:szCs w:val="18"/>
      <w:lang w:val="zh-CN" w:eastAsia="zh-CN" w:bidi="zh-CN"/>
    </w:rPr>
  </w:style>
  <w:style w:type="character" w:customStyle="1" w:styleId="18">
    <w:name w:val="批注框文本 Char"/>
    <w:basedOn w:val="6"/>
    <w:link w:val="3"/>
    <w:semiHidden/>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96"/>
    <customShpInfo spid="_x0000_s2095"/>
    <customShpInfo spid="_x0000_s2094"/>
    <customShpInfo spid="_x0000_s209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14</Pages>
  <Words>819</Words>
  <Characters>4670</Characters>
  <Lines>38</Lines>
  <Paragraphs>10</Paragraphs>
  <TotalTime>146</TotalTime>
  <ScaleCrop>false</ScaleCrop>
  <LinksUpToDate>false</LinksUpToDate>
  <CharactersWithSpaces>5479</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2018-12-14T08:22:00Z</dcterms:created>
  <dc:creator>马晓虎</dc:creator>
  <cp:lastModifiedBy>贾琪华</cp:lastModifiedBy>
  <cp:lastPrinted>2019-01-24T03:39:28Z</cp:lastPrinted>
  <dcterms:modified xsi:type="dcterms:W3CDTF">2019-01-24T03:40:29Z</dcterms:modified>
  <dc:title>全国职业院校技能大赛</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2018-03-23T00:00:00Z</vt:filetime>
  </property>
  <property fmtid="{D5CDD505-2E9C-101B-9397-08002B2CF9AE}" pid="3" name="Creator">
    <vt:lpwstr>Microsoft® Word 2013</vt:lpwstr>
  </property>
  <property fmtid="{D5CDD505-2E9C-101B-9397-08002B2CF9AE}" pid="4" name="LastSaved">
    <vt:filetime>2018-12-05T00:00:00Z</vt:filetime>
  </property>
  <property fmtid="{D5CDD505-2E9C-101B-9397-08002B2CF9AE}" pid="5" name="KSOProductBuildVer">
    <vt:lpwstr>2052-11.1.0.8214</vt:lpwstr>
  </property>
</Properties>
</file>